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C80E4" w14:textId="1D565013" w:rsidR="0091053B" w:rsidRPr="00AE5F04" w:rsidRDefault="0091053B" w:rsidP="0091053B">
      <w:pPr>
        <w:jc w:val="right"/>
        <w:rPr>
          <w:rFonts w:ascii="ＭＳ ゴシック" w:eastAsia="ＭＳ ゴシック" w:hAnsi="ＭＳ ゴシック"/>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AE5F04">
        <w:rPr>
          <w:rFonts w:ascii="ＭＳ ゴシック" w:eastAsia="ＭＳ ゴシック" w:hAnsi="ＭＳ ゴシック" w:hint="eastAsia"/>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202</w:t>
      </w:r>
      <w:r w:rsidR="00537D6D">
        <w:rPr>
          <w:rFonts w:ascii="ＭＳ ゴシック" w:eastAsia="ＭＳ ゴシック" w:hAnsi="ＭＳ ゴシック" w:hint="eastAsia"/>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1</w:t>
      </w:r>
      <w:r w:rsidRPr="00AE5F04">
        <w:rPr>
          <w:rFonts w:ascii="ＭＳ ゴシック" w:eastAsia="ＭＳ ゴシック" w:hAnsi="ＭＳ ゴシック" w:hint="eastAsia"/>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年</w:t>
      </w:r>
      <w:r w:rsidR="008328DB">
        <w:rPr>
          <w:rFonts w:ascii="ＭＳ ゴシック" w:eastAsia="ＭＳ ゴシック" w:hAnsi="ＭＳ ゴシック" w:hint="eastAsia"/>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5</w:t>
      </w:r>
      <w:r w:rsidRPr="00AE5F04">
        <w:rPr>
          <w:rFonts w:ascii="ＭＳ ゴシック" w:eastAsia="ＭＳ ゴシック" w:hAnsi="ＭＳ ゴシック" w:hint="eastAsia"/>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月</w:t>
      </w:r>
    </w:p>
    <w:p w14:paraId="6A92E9A9" w14:textId="318FCC6F" w:rsidR="0091053B" w:rsidRPr="00AE5F04" w:rsidRDefault="0091053B" w:rsidP="0091053B">
      <w:pPr>
        <w:jc w:val="left"/>
        <w:rPr>
          <w:rFonts w:ascii="ＭＳ ゴシック" w:eastAsia="ＭＳ ゴシック" w:hAnsi="ＭＳ ゴシック"/>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AE5F04">
        <w:rPr>
          <w:rFonts w:ascii="ＭＳ ゴシック" w:eastAsia="ＭＳ ゴシック" w:hAnsi="ＭＳ ゴシック" w:hint="eastAsia"/>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各位</w:t>
      </w:r>
      <w:r w:rsidR="00E22A3A">
        <w:rPr>
          <w:rFonts w:ascii="ＭＳ ゴシック" w:eastAsia="ＭＳ ゴシック" w:hAnsi="ＭＳ ゴシック" w:hint="eastAsia"/>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p w14:paraId="41B6B06C" w14:textId="6EFE7ED8" w:rsidR="0091053B" w:rsidRDefault="0091053B" w:rsidP="0091053B">
      <w:pPr>
        <w:jc w:val="right"/>
        <w:rPr>
          <w:rFonts w:ascii="ＭＳ ゴシック" w:eastAsia="ＭＳ ゴシック" w:hAnsi="ＭＳ ゴシック"/>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AE5F04">
        <w:rPr>
          <w:rFonts w:ascii="ＭＳ ゴシック" w:eastAsia="ＭＳ ゴシック" w:hAnsi="ＭＳ ゴシック" w:hint="eastAsia"/>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一般社団法人日中経済貿易センター</w:t>
      </w:r>
    </w:p>
    <w:p w14:paraId="34550F05" w14:textId="77777777" w:rsidR="00653467" w:rsidRPr="00AE5F04" w:rsidRDefault="00653467" w:rsidP="0091053B">
      <w:pPr>
        <w:jc w:val="right"/>
        <w:rPr>
          <w:rFonts w:ascii="ＭＳ ゴシック" w:eastAsia="ＭＳ ゴシック" w:hAnsi="ＭＳ ゴシック"/>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01100D05" w14:textId="64313F01" w:rsidR="00B730AD" w:rsidRDefault="006A52EF" w:rsidP="00B730AD">
      <w:pPr>
        <w:spacing w:line="440" w:lineRule="exact"/>
        <w:jc w:val="center"/>
        <w:rPr>
          <w:rFonts w:ascii="ＭＳ ゴシック" w:eastAsia="ＭＳ ゴシック" w:hAnsi="ＭＳ ゴシック"/>
          <w:b/>
          <w:color w:val="00B050"/>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bookmarkStart w:id="0" w:name="_Hlk67052996"/>
      <w:r>
        <w:rPr>
          <w:rFonts w:ascii="ＭＳ ゴシック" w:eastAsia="ＭＳ ゴシック" w:hAnsi="ＭＳ ゴシック" w:hint="eastAsia"/>
          <w:b/>
          <w:color w:val="00B050"/>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00C64E53" w:rsidRPr="006A52EF">
        <w:rPr>
          <w:rFonts w:ascii="ＭＳ ゴシック" w:eastAsia="ＭＳ ゴシック" w:hAnsi="ＭＳ ゴシック" w:hint="eastAsia"/>
          <w:b/>
          <w:color w:val="00B050"/>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日中</w:t>
      </w:r>
      <w:bookmarkEnd w:id="0"/>
      <w:r w:rsidR="00B730AD">
        <w:rPr>
          <w:rFonts w:ascii="ＭＳ ゴシック" w:eastAsia="ＭＳ ゴシック" w:hAnsi="ＭＳ ゴシック" w:hint="eastAsia"/>
          <w:b/>
          <w:color w:val="00B050"/>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次世代企業W</w:t>
      </w:r>
      <w:r w:rsidR="00B730AD">
        <w:rPr>
          <w:rFonts w:ascii="ＭＳ ゴシック" w:eastAsia="ＭＳ ゴシック" w:hAnsi="ＭＳ ゴシック"/>
          <w:b/>
          <w:color w:val="00B050"/>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EB</w:t>
      </w:r>
      <w:r w:rsidR="00B730AD">
        <w:rPr>
          <w:rFonts w:ascii="ＭＳ ゴシック" w:eastAsia="ＭＳ ゴシック" w:hAnsi="ＭＳ ゴシック" w:hint="eastAsia"/>
          <w:b/>
          <w:color w:val="00B050"/>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セミナー～知られざる優良企業との出会い」</w:t>
      </w:r>
    </w:p>
    <w:p w14:paraId="3ADD4006" w14:textId="6E12DECC" w:rsidR="00C64E53" w:rsidRPr="006A52EF" w:rsidRDefault="00B730AD" w:rsidP="00B730AD">
      <w:pPr>
        <w:spacing w:line="440" w:lineRule="exact"/>
        <w:jc w:val="center"/>
        <w:rPr>
          <w:rFonts w:ascii="ＭＳ ゴシック" w:eastAsia="ＭＳ ゴシック" w:hAnsi="ＭＳ ゴシック"/>
          <w:b/>
          <w:color w:val="00B050"/>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ＭＳ ゴシック" w:eastAsia="ＭＳ ゴシック" w:hAnsi="ＭＳ ゴシック" w:hint="eastAsia"/>
          <w:b/>
          <w:color w:val="00B050"/>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00C64E53" w:rsidRPr="006A52EF">
        <w:rPr>
          <w:rFonts w:ascii="ＭＳ ゴシック" w:eastAsia="ＭＳ ゴシック" w:hAnsi="ＭＳ ゴシック" w:hint="eastAsia"/>
          <w:b/>
          <w:color w:val="00B050"/>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日中企業マッチング会</w:t>
      </w:r>
      <w:r w:rsidR="006A52EF">
        <w:rPr>
          <w:rFonts w:ascii="ＭＳ ゴシック" w:eastAsia="ＭＳ ゴシック" w:hAnsi="ＭＳ ゴシック" w:hint="eastAsia"/>
          <w:b/>
          <w:color w:val="00B050"/>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」のご案内</w:t>
      </w:r>
    </w:p>
    <w:p w14:paraId="059A603F" w14:textId="77777777" w:rsidR="00B730AD" w:rsidRDefault="00B730AD">
      <w:pPr>
        <w:rPr>
          <w:rFonts w:ascii="ＭＳ ゴシック" w:eastAsia="ＭＳ ゴシック" w:hAnsi="ＭＳ ゴシック"/>
          <w:b/>
          <w:sz w:val="22"/>
        </w:rPr>
      </w:pPr>
    </w:p>
    <w:p w14:paraId="46CED0A8" w14:textId="005A9C4B" w:rsidR="00C64E53" w:rsidRPr="00AE5F04" w:rsidRDefault="0091053B">
      <w:pPr>
        <w:rPr>
          <w:rFonts w:ascii="ＭＳ ゴシック" w:eastAsia="ＭＳ ゴシック" w:hAnsi="ＭＳ ゴシック"/>
          <w:b/>
          <w:sz w:val="22"/>
        </w:rPr>
      </w:pPr>
      <w:r w:rsidRPr="00AE5F04">
        <w:rPr>
          <w:rFonts w:ascii="ＭＳ ゴシック" w:eastAsia="ＭＳ ゴシック" w:hAnsi="ＭＳ ゴシック" w:hint="eastAsia"/>
          <w:b/>
          <w:sz w:val="22"/>
        </w:rPr>
        <w:t xml:space="preserve">　</w:t>
      </w:r>
      <w:r w:rsidR="00F01B1F" w:rsidRPr="00F01B1F">
        <w:rPr>
          <w:rFonts w:ascii="ＭＳ ゴシック" w:eastAsia="ＭＳ ゴシック" w:hAnsi="ＭＳ ゴシック" w:hint="eastAsia"/>
          <w:b/>
          <w:sz w:val="22"/>
        </w:rPr>
        <w:t>当センターは中国山東省青島市民営経済発展局と共同で、「日中次世代企業W</w:t>
      </w:r>
      <w:r w:rsidR="00F01B1F" w:rsidRPr="00F01B1F">
        <w:rPr>
          <w:rFonts w:ascii="ＭＳ ゴシック" w:eastAsia="ＭＳ ゴシック" w:hAnsi="ＭＳ ゴシック"/>
          <w:b/>
          <w:sz w:val="22"/>
        </w:rPr>
        <w:t>EB</w:t>
      </w:r>
      <w:r w:rsidR="00F01B1F" w:rsidRPr="00F01B1F">
        <w:rPr>
          <w:rFonts w:ascii="ＭＳ ゴシック" w:eastAsia="ＭＳ ゴシック" w:hAnsi="ＭＳ ゴシック" w:hint="eastAsia"/>
          <w:b/>
          <w:sz w:val="22"/>
        </w:rPr>
        <w:t>セミナー～知られざる優良企業との出会い」を開催します。今後更なる発展が期待される日本と中国の凄い企業が皆様にその事業をご紹介いたします。</w:t>
      </w:r>
      <w:r w:rsidR="00F01B1F">
        <w:rPr>
          <w:rFonts w:ascii="ＭＳ ゴシック" w:eastAsia="ＭＳ ゴシック" w:hAnsi="ＭＳ ゴシック" w:hint="eastAsia"/>
          <w:b/>
          <w:sz w:val="22"/>
        </w:rPr>
        <w:t>また、同時開催で「日中企業マッチング会」を開催します。中国企業との取引</w:t>
      </w:r>
      <w:r w:rsidR="00903F7D">
        <w:rPr>
          <w:rFonts w:ascii="ＭＳ ゴシック" w:eastAsia="ＭＳ ゴシック" w:hAnsi="ＭＳ ゴシック" w:hint="eastAsia"/>
          <w:b/>
          <w:sz w:val="22"/>
        </w:rPr>
        <w:t>拡大</w:t>
      </w:r>
      <w:r w:rsidR="00F01B1F">
        <w:rPr>
          <w:rFonts w:ascii="ＭＳ ゴシック" w:eastAsia="ＭＳ ゴシック" w:hAnsi="ＭＳ ゴシック" w:hint="eastAsia"/>
          <w:b/>
          <w:sz w:val="22"/>
        </w:rPr>
        <w:t>をご検討されている企業様はぜひマッチング会にもご参加ください。</w:t>
      </w:r>
    </w:p>
    <w:p w14:paraId="141EA2D6" w14:textId="153BBF13" w:rsidR="00C64E53" w:rsidRPr="00AE5F04" w:rsidRDefault="00C64E53">
      <w:pPr>
        <w:rPr>
          <w:rFonts w:ascii="ＭＳ ゴシック" w:eastAsia="ＭＳ ゴシック" w:hAnsi="ＭＳ ゴシック"/>
          <w:b/>
          <w:sz w:val="22"/>
        </w:rPr>
      </w:pPr>
    </w:p>
    <w:p w14:paraId="5EAB49AD" w14:textId="4B149691" w:rsidR="002458AB" w:rsidRPr="00AE5F04" w:rsidRDefault="002458AB">
      <w:pPr>
        <w:rPr>
          <w:rFonts w:ascii="ＭＳ ゴシック" w:eastAsia="ＭＳ ゴシック" w:hAnsi="ＭＳ ゴシック"/>
          <w:b/>
          <w:sz w:val="22"/>
        </w:rPr>
      </w:pPr>
      <w:r w:rsidRPr="00AE5F04">
        <w:rPr>
          <w:rFonts w:ascii="ＭＳ ゴシック" w:eastAsia="ＭＳ ゴシック" w:hAnsi="ＭＳ ゴシック" w:hint="eastAsia"/>
          <w:b/>
          <w:sz w:val="22"/>
        </w:rPr>
        <w:t>日時：2021年6月16日(水)</w:t>
      </w:r>
      <w:r w:rsidR="00ED5855" w:rsidRPr="00AE5F04">
        <w:rPr>
          <w:rFonts w:ascii="ＭＳ ゴシック" w:eastAsia="ＭＳ ゴシック" w:hAnsi="ＭＳ ゴシック" w:hint="eastAsia"/>
          <w:b/>
          <w:sz w:val="22"/>
        </w:rPr>
        <w:t xml:space="preserve">　10:00～18:15（日本時間）</w:t>
      </w:r>
    </w:p>
    <w:p w14:paraId="301DED5B" w14:textId="4F7562F1" w:rsidR="002458AB" w:rsidRPr="00AE5F04" w:rsidRDefault="002458AB" w:rsidP="0050582B">
      <w:pPr>
        <w:ind w:firstLineChars="300" w:firstLine="663"/>
        <w:rPr>
          <w:rFonts w:ascii="ＭＳ ゴシック" w:eastAsia="ＭＳ ゴシック" w:hAnsi="ＭＳ ゴシック"/>
          <w:b/>
          <w:sz w:val="22"/>
        </w:rPr>
      </w:pPr>
      <w:r w:rsidRPr="00AE5F04">
        <w:rPr>
          <w:rFonts w:ascii="ＭＳ ゴシック" w:eastAsia="ＭＳ ゴシック" w:hAnsi="ＭＳ ゴシック" w:hint="eastAsia"/>
          <w:b/>
          <w:sz w:val="22"/>
        </w:rPr>
        <w:t>10:00～12:15</w:t>
      </w:r>
      <w:r w:rsidR="006946C1" w:rsidRPr="00AE5F04">
        <w:rPr>
          <w:rFonts w:ascii="ＭＳ ゴシック" w:eastAsia="ＭＳ ゴシック" w:hAnsi="ＭＳ ゴシック" w:hint="eastAsia"/>
          <w:b/>
          <w:sz w:val="22"/>
        </w:rPr>
        <w:t xml:space="preserve">　</w:t>
      </w:r>
      <w:r w:rsidR="00ED5855" w:rsidRPr="00AE5F04">
        <w:rPr>
          <w:rFonts w:ascii="ＭＳ ゴシック" w:eastAsia="ＭＳ ゴシック" w:hAnsi="ＭＳ ゴシック" w:hint="eastAsia"/>
          <w:b/>
          <w:sz w:val="22"/>
        </w:rPr>
        <w:t>【第一部】</w:t>
      </w:r>
      <w:r w:rsidR="006A52EF" w:rsidRPr="00F71A26">
        <w:rPr>
          <w:rFonts w:ascii="ＭＳ ゴシック" w:eastAsia="ＭＳ ゴシック" w:hAnsi="ＭＳ ゴシック" w:hint="eastAsia"/>
          <w:b/>
          <w:sz w:val="22"/>
          <w:highlight w:val="yellow"/>
          <w:bdr w:val="single" w:sz="4" w:space="0" w:color="auto"/>
        </w:rPr>
        <w:t>ご参加無料</w:t>
      </w:r>
      <w:r w:rsidR="0050582B">
        <w:rPr>
          <w:rFonts w:ascii="ＭＳ ゴシック" w:eastAsia="ＭＳ ゴシック" w:hAnsi="ＭＳ ゴシック" w:hint="eastAsia"/>
          <w:b/>
          <w:sz w:val="22"/>
        </w:rPr>
        <w:t xml:space="preserve"> 日</w:t>
      </w:r>
      <w:r w:rsidR="00B730AD">
        <w:rPr>
          <w:rFonts w:ascii="ＭＳ ゴシック" w:eastAsia="ＭＳ ゴシック" w:hAnsi="ＭＳ ゴシック" w:hint="eastAsia"/>
          <w:b/>
          <w:sz w:val="22"/>
        </w:rPr>
        <w:t>中次世代企業WEBセミナー～知られざる優良企業との出会い</w:t>
      </w:r>
    </w:p>
    <w:p w14:paraId="7B69C071" w14:textId="6DE21AAB" w:rsidR="002458AB" w:rsidRPr="00AE5F04" w:rsidRDefault="00ED5855" w:rsidP="00E83414">
      <w:pPr>
        <w:ind w:firstLineChars="300" w:firstLine="663"/>
        <w:rPr>
          <w:rFonts w:ascii="ＭＳ ゴシック" w:eastAsia="ＭＳ ゴシック" w:hAnsi="ＭＳ ゴシック"/>
          <w:b/>
          <w:sz w:val="22"/>
        </w:rPr>
      </w:pPr>
      <w:r w:rsidRPr="00AE5F04">
        <w:rPr>
          <w:rFonts w:ascii="ＭＳ ゴシック" w:eastAsia="ＭＳ ゴシック" w:hAnsi="ＭＳ ゴシック" w:hint="eastAsia"/>
          <w:b/>
          <w:sz w:val="22"/>
        </w:rPr>
        <w:t>14:00～18:15</w:t>
      </w:r>
      <w:r w:rsidR="006946C1" w:rsidRPr="00AE5F04">
        <w:rPr>
          <w:rFonts w:ascii="ＭＳ ゴシック" w:eastAsia="ＭＳ ゴシック" w:hAnsi="ＭＳ ゴシック" w:hint="eastAsia"/>
          <w:b/>
          <w:sz w:val="22"/>
        </w:rPr>
        <w:t xml:space="preserve">　</w:t>
      </w:r>
      <w:r w:rsidRPr="00AE5F04">
        <w:rPr>
          <w:rFonts w:ascii="ＭＳ ゴシック" w:eastAsia="ＭＳ ゴシック" w:hAnsi="ＭＳ ゴシック" w:hint="eastAsia"/>
          <w:b/>
          <w:sz w:val="22"/>
        </w:rPr>
        <w:t>【第二部】</w:t>
      </w:r>
      <w:r w:rsidR="0050582B" w:rsidRPr="00F71A26">
        <w:rPr>
          <w:rFonts w:ascii="ＭＳ ゴシック" w:eastAsia="ＭＳ ゴシック" w:hAnsi="ＭＳ ゴシック" w:hint="eastAsia"/>
          <w:b/>
          <w:sz w:val="22"/>
          <w:highlight w:val="yellow"/>
          <w:bdr w:val="single" w:sz="4" w:space="0" w:color="auto"/>
        </w:rPr>
        <w:t>ご参加無料</w:t>
      </w:r>
      <w:r w:rsidR="0050582B">
        <w:rPr>
          <w:rFonts w:ascii="ＭＳ ゴシック" w:eastAsia="ＭＳ ゴシック" w:hAnsi="ＭＳ ゴシック" w:hint="eastAsia"/>
          <w:b/>
          <w:sz w:val="22"/>
        </w:rPr>
        <w:t xml:space="preserve"> </w:t>
      </w:r>
      <w:r w:rsidRPr="00AE5F04">
        <w:rPr>
          <w:rFonts w:ascii="ＭＳ ゴシック" w:eastAsia="ＭＳ ゴシック" w:hAnsi="ＭＳ ゴシック" w:hint="eastAsia"/>
          <w:b/>
          <w:sz w:val="22"/>
        </w:rPr>
        <w:t>日中企業マッチング会</w:t>
      </w:r>
    </w:p>
    <w:p w14:paraId="3F7D5349" w14:textId="42BD8679" w:rsidR="002458AB" w:rsidRPr="00AE5F04" w:rsidRDefault="002458AB">
      <w:pPr>
        <w:rPr>
          <w:rFonts w:ascii="ＭＳ ゴシック" w:eastAsia="ＭＳ ゴシック" w:hAnsi="ＭＳ ゴシック"/>
          <w:b/>
          <w:sz w:val="22"/>
        </w:rPr>
      </w:pPr>
      <w:r w:rsidRPr="00AE5F04">
        <w:rPr>
          <w:rFonts w:ascii="ＭＳ ゴシック" w:eastAsia="ＭＳ ゴシック" w:hAnsi="ＭＳ ゴシック" w:hint="eastAsia"/>
          <w:b/>
          <w:sz w:val="22"/>
        </w:rPr>
        <w:t>場所：インターネット上</w:t>
      </w:r>
      <w:r w:rsidR="00D60C23" w:rsidRPr="00AE5F04">
        <w:rPr>
          <w:rFonts w:ascii="ＭＳ ゴシック" w:eastAsia="ＭＳ ゴシック" w:hAnsi="ＭＳ ゴシック" w:hint="eastAsia"/>
          <w:b/>
          <w:sz w:val="22"/>
        </w:rPr>
        <w:t>（Zoom</w:t>
      </w:r>
      <w:r w:rsidR="00D60C23" w:rsidRPr="00AE5F04">
        <w:rPr>
          <w:rFonts w:ascii="ＭＳ ゴシック" w:eastAsia="ＭＳ ゴシック" w:hAnsi="ＭＳ ゴシック"/>
          <w:b/>
          <w:sz w:val="22"/>
        </w:rPr>
        <w:t xml:space="preserve"> </w:t>
      </w:r>
      <w:r w:rsidR="00D60C23" w:rsidRPr="00AE5F04">
        <w:rPr>
          <w:rFonts w:ascii="ＭＳ ゴシック" w:eastAsia="ＭＳ ゴシック" w:hAnsi="ＭＳ ゴシック" w:hint="eastAsia"/>
          <w:b/>
          <w:sz w:val="22"/>
        </w:rPr>
        <w:t>Webin</w:t>
      </w:r>
      <w:r w:rsidR="00903F7D">
        <w:rPr>
          <w:rFonts w:ascii="ＭＳ ゴシック" w:eastAsia="ＭＳ ゴシック" w:hAnsi="ＭＳ ゴシック"/>
          <w:b/>
          <w:sz w:val="22"/>
        </w:rPr>
        <w:t>a</w:t>
      </w:r>
      <w:r w:rsidR="00D60C23" w:rsidRPr="00AE5F04">
        <w:rPr>
          <w:rFonts w:ascii="ＭＳ ゴシック" w:eastAsia="ＭＳ ゴシック" w:hAnsi="ＭＳ ゴシック" w:hint="eastAsia"/>
          <w:b/>
          <w:sz w:val="22"/>
        </w:rPr>
        <w:t>r</w:t>
      </w:r>
      <w:r w:rsidR="00E83414">
        <w:rPr>
          <w:rFonts w:ascii="ＭＳ ゴシック" w:eastAsia="ＭＳ ゴシック" w:hAnsi="ＭＳ ゴシック" w:hint="eastAsia"/>
          <w:b/>
          <w:sz w:val="22"/>
        </w:rPr>
        <w:t>と</w:t>
      </w:r>
      <w:r w:rsidR="00295EA5">
        <w:rPr>
          <w:rFonts w:ascii="ＭＳ ゴシック" w:eastAsia="ＭＳ ゴシック" w:hAnsi="ＭＳ ゴシック"/>
          <w:b/>
          <w:sz w:val="22"/>
        </w:rPr>
        <w:t>Z</w:t>
      </w:r>
      <w:r w:rsidR="00E83414" w:rsidRPr="003B100B">
        <w:rPr>
          <w:rFonts w:ascii="ＭＳ ゴシック" w:eastAsia="ＭＳ ゴシック" w:hAnsi="ＭＳ ゴシック"/>
          <w:b/>
          <w:sz w:val="22"/>
        </w:rPr>
        <w:t xml:space="preserve">oom </w:t>
      </w:r>
      <w:r w:rsidR="00295EA5">
        <w:rPr>
          <w:rFonts w:ascii="ＭＳ ゴシック" w:eastAsia="ＭＳ ゴシック" w:hAnsi="ＭＳ ゴシック"/>
          <w:b/>
          <w:sz w:val="22"/>
        </w:rPr>
        <w:t>C</w:t>
      </w:r>
      <w:r w:rsidR="00E83414" w:rsidRPr="003B100B">
        <w:rPr>
          <w:rFonts w:ascii="ＭＳ ゴシック" w:eastAsia="ＭＳ ゴシック" w:hAnsi="ＭＳ ゴシック"/>
          <w:b/>
          <w:sz w:val="22"/>
        </w:rPr>
        <w:t xml:space="preserve">loud </w:t>
      </w:r>
      <w:r w:rsidR="00295EA5">
        <w:rPr>
          <w:rFonts w:ascii="ＭＳ ゴシック" w:eastAsia="ＭＳ ゴシック" w:hAnsi="ＭＳ ゴシック"/>
          <w:b/>
          <w:sz w:val="22"/>
        </w:rPr>
        <w:t>M</w:t>
      </w:r>
      <w:r w:rsidR="00E83414" w:rsidRPr="003B100B">
        <w:rPr>
          <w:rFonts w:ascii="ＭＳ ゴシック" w:eastAsia="ＭＳ ゴシック" w:hAnsi="ＭＳ ゴシック"/>
          <w:b/>
          <w:sz w:val="22"/>
        </w:rPr>
        <w:t>eetings</w:t>
      </w:r>
      <w:r w:rsidR="00E83414" w:rsidRPr="00AE5F04">
        <w:rPr>
          <w:rFonts w:ascii="ＭＳ ゴシック" w:eastAsia="ＭＳ ゴシック" w:hAnsi="ＭＳ ゴシック" w:hint="eastAsia"/>
          <w:b/>
          <w:sz w:val="22"/>
        </w:rPr>
        <w:t>を使用し</w:t>
      </w:r>
      <w:r w:rsidR="00E83414">
        <w:rPr>
          <w:rFonts w:ascii="ＭＳ ゴシック" w:eastAsia="ＭＳ ゴシック" w:hAnsi="ＭＳ ゴシック" w:hint="eastAsia"/>
          <w:b/>
          <w:sz w:val="22"/>
        </w:rPr>
        <w:t>ま</w:t>
      </w:r>
      <w:r w:rsidR="00E83414" w:rsidRPr="00AE5F04">
        <w:rPr>
          <w:rFonts w:ascii="ＭＳ ゴシック" w:eastAsia="ＭＳ ゴシック" w:hAnsi="ＭＳ ゴシック" w:hint="eastAsia"/>
          <w:b/>
          <w:sz w:val="22"/>
        </w:rPr>
        <w:t>す</w:t>
      </w:r>
      <w:r w:rsidR="00D60C23" w:rsidRPr="00AE5F04">
        <w:rPr>
          <w:rFonts w:ascii="ＭＳ ゴシック" w:eastAsia="ＭＳ ゴシック" w:hAnsi="ＭＳ ゴシック" w:hint="eastAsia"/>
          <w:b/>
          <w:sz w:val="22"/>
        </w:rPr>
        <w:t>）</w:t>
      </w:r>
    </w:p>
    <w:p w14:paraId="29F87C4F" w14:textId="1558B21E" w:rsidR="002458AB" w:rsidRPr="00AE5F04" w:rsidRDefault="002458AB">
      <w:pPr>
        <w:rPr>
          <w:rFonts w:ascii="ＭＳ ゴシック" w:eastAsia="ＭＳ ゴシック" w:hAnsi="ＭＳ ゴシック"/>
          <w:b/>
          <w:sz w:val="22"/>
        </w:rPr>
      </w:pPr>
      <w:r w:rsidRPr="00AE5F04">
        <w:rPr>
          <w:rFonts w:ascii="ＭＳ ゴシック" w:eastAsia="ＭＳ ゴシック" w:hAnsi="ＭＳ ゴシック" w:hint="eastAsia"/>
          <w:b/>
          <w:sz w:val="22"/>
        </w:rPr>
        <w:t>主催：</w:t>
      </w:r>
      <w:r w:rsidR="003B100B">
        <w:rPr>
          <w:rFonts w:ascii="ＭＳ ゴシック" w:eastAsia="ＭＳ ゴシック" w:hAnsi="ＭＳ ゴシック" w:hint="eastAsia"/>
          <w:b/>
          <w:sz w:val="22"/>
        </w:rPr>
        <w:t>（</w:t>
      </w:r>
      <w:r w:rsidRPr="00AE5F04">
        <w:rPr>
          <w:rFonts w:ascii="ＭＳ ゴシック" w:eastAsia="ＭＳ ゴシック" w:hAnsi="ＭＳ ゴシック" w:hint="eastAsia"/>
          <w:b/>
          <w:sz w:val="22"/>
        </w:rPr>
        <w:t>一社</w:t>
      </w:r>
      <w:r w:rsidR="003B100B">
        <w:rPr>
          <w:rFonts w:ascii="ＭＳ ゴシック" w:eastAsia="ＭＳ ゴシック" w:hAnsi="ＭＳ ゴシック" w:hint="eastAsia"/>
          <w:b/>
          <w:sz w:val="22"/>
        </w:rPr>
        <w:t>）</w:t>
      </w:r>
      <w:r w:rsidRPr="00AE5F04">
        <w:rPr>
          <w:rFonts w:ascii="ＭＳ ゴシック" w:eastAsia="ＭＳ ゴシック" w:hAnsi="ＭＳ ゴシック" w:hint="eastAsia"/>
          <w:b/>
          <w:sz w:val="22"/>
        </w:rPr>
        <w:t>日中経済貿易センター、中国山東省青島市民営経済発展局</w:t>
      </w:r>
    </w:p>
    <w:p w14:paraId="2EC15189" w14:textId="77777777" w:rsidR="00BD6A89" w:rsidRDefault="002458AB" w:rsidP="00BD6A89">
      <w:pPr>
        <w:ind w:left="711" w:hangingChars="322" w:hanging="711"/>
        <w:rPr>
          <w:rFonts w:ascii="ＭＳ ゴシック" w:eastAsia="ＭＳ ゴシック" w:hAnsi="ＭＳ ゴシック"/>
          <w:b/>
          <w:sz w:val="22"/>
        </w:rPr>
      </w:pPr>
      <w:r w:rsidRPr="00AE5F04">
        <w:rPr>
          <w:rFonts w:ascii="ＭＳ ゴシック" w:eastAsia="ＭＳ ゴシック" w:hAnsi="ＭＳ ゴシック" w:hint="eastAsia"/>
          <w:b/>
          <w:sz w:val="22"/>
        </w:rPr>
        <w:t>協力：（公財）大阪</w:t>
      </w:r>
      <w:r w:rsidR="00C80A66">
        <w:rPr>
          <w:rFonts w:ascii="ＭＳ ゴシック" w:eastAsia="ＭＳ ゴシック" w:hAnsi="ＭＳ ゴシック" w:hint="eastAsia"/>
          <w:b/>
          <w:sz w:val="22"/>
        </w:rPr>
        <w:t>産業</w:t>
      </w:r>
      <w:r w:rsidRPr="00AE5F04">
        <w:rPr>
          <w:rFonts w:ascii="ＭＳ ゴシック" w:eastAsia="ＭＳ ゴシック" w:hAnsi="ＭＳ ゴシック" w:hint="eastAsia"/>
          <w:b/>
          <w:sz w:val="22"/>
        </w:rPr>
        <w:t>局</w:t>
      </w:r>
      <w:r w:rsidR="00BD6A89">
        <w:rPr>
          <w:rFonts w:ascii="ＭＳ ゴシック" w:eastAsia="ＭＳ ゴシック" w:hAnsi="ＭＳ ゴシック" w:hint="eastAsia"/>
          <w:b/>
          <w:sz w:val="22"/>
        </w:rPr>
        <w:t xml:space="preserve">　</w:t>
      </w:r>
      <w:r w:rsidRPr="00AE5F04">
        <w:rPr>
          <w:rFonts w:ascii="ＭＳ ゴシック" w:eastAsia="ＭＳ ゴシック" w:hAnsi="ＭＳ ゴシック" w:hint="eastAsia"/>
          <w:b/>
          <w:sz w:val="22"/>
        </w:rPr>
        <w:t>（一財）大阪国際経済振興センター</w:t>
      </w:r>
      <w:r w:rsidR="00BD6A89">
        <w:rPr>
          <w:rFonts w:ascii="ＭＳ ゴシック" w:eastAsia="ＭＳ ゴシック" w:hAnsi="ＭＳ ゴシック" w:hint="eastAsia"/>
          <w:b/>
          <w:sz w:val="22"/>
        </w:rPr>
        <w:t xml:space="preserve">　</w:t>
      </w:r>
      <w:r w:rsidR="00CE46B4">
        <w:rPr>
          <w:rFonts w:ascii="ＭＳ ゴシック" w:eastAsia="ＭＳ ゴシック" w:hAnsi="ＭＳ ゴシック" w:hint="eastAsia"/>
          <w:b/>
          <w:sz w:val="22"/>
        </w:rPr>
        <w:t>特定非営利活動法人</w:t>
      </w:r>
      <w:r w:rsidR="00ED5855" w:rsidRPr="00AE5F04">
        <w:rPr>
          <w:rFonts w:ascii="ＭＳ ゴシック" w:eastAsia="ＭＳ ゴシック" w:hAnsi="ＭＳ ゴシック" w:hint="eastAsia"/>
          <w:b/>
          <w:sz w:val="22"/>
        </w:rPr>
        <w:t>守口門真日中友好協会</w:t>
      </w:r>
    </w:p>
    <w:p w14:paraId="4B7814E6" w14:textId="69E3C012" w:rsidR="00ED5855" w:rsidRPr="004D1544" w:rsidRDefault="004E602C" w:rsidP="00BD6A89">
      <w:pPr>
        <w:ind w:leftChars="300" w:left="679" w:hangingChars="22" w:hanging="49"/>
        <w:rPr>
          <w:rFonts w:ascii="ＭＳ ゴシック" w:eastAsia="ＭＳ ゴシック" w:hAnsi="ＭＳ ゴシック"/>
          <w:b/>
          <w:sz w:val="22"/>
        </w:rPr>
      </w:pPr>
      <w:r>
        <w:rPr>
          <w:rFonts w:ascii="ＭＳ ゴシック" w:eastAsia="ＭＳ ゴシック" w:hAnsi="ＭＳ ゴシック" w:hint="eastAsia"/>
          <w:b/>
          <w:sz w:val="22"/>
        </w:rPr>
        <w:t>日中投資促進機構</w:t>
      </w:r>
      <w:r w:rsidR="00BD6A89">
        <w:rPr>
          <w:rFonts w:ascii="ＭＳ ゴシック" w:eastAsia="ＭＳ ゴシック" w:hAnsi="ＭＳ ゴシック" w:hint="eastAsia"/>
          <w:b/>
          <w:sz w:val="22"/>
        </w:rPr>
        <w:t xml:space="preserve">　</w:t>
      </w:r>
      <w:r w:rsidR="00ED5855" w:rsidRPr="00AE5F04">
        <w:rPr>
          <w:rFonts w:ascii="ＭＳ ゴシック" w:eastAsia="ＭＳ ゴシック" w:hAnsi="ＭＳ ゴシック" w:hint="eastAsia"/>
          <w:b/>
          <w:sz w:val="22"/>
        </w:rPr>
        <w:t>青島市</w:t>
      </w:r>
      <w:r w:rsidR="00D60C23" w:rsidRPr="00AE5F04">
        <w:rPr>
          <w:rFonts w:ascii="ＭＳ ゴシック" w:eastAsia="ＭＳ ゴシック" w:hAnsi="ＭＳ ゴシック" w:hint="eastAsia"/>
          <w:b/>
          <w:sz w:val="22"/>
        </w:rPr>
        <w:t>中小企業公共服務中心</w:t>
      </w:r>
    </w:p>
    <w:p w14:paraId="2B3C6915" w14:textId="3F0F84CA" w:rsidR="00BD6A89" w:rsidRDefault="00D60C23" w:rsidP="00E83414">
      <w:pPr>
        <w:ind w:left="711" w:hangingChars="322" w:hanging="711"/>
        <w:rPr>
          <w:rFonts w:ascii="ＭＳ ゴシック" w:eastAsia="ＭＳ ゴシック" w:hAnsi="ＭＳ ゴシック"/>
          <w:b/>
          <w:sz w:val="22"/>
        </w:rPr>
      </w:pPr>
      <w:r w:rsidRPr="004D1544">
        <w:rPr>
          <w:rFonts w:ascii="ＭＳ ゴシック" w:eastAsia="ＭＳ ゴシック" w:hAnsi="ＭＳ ゴシック" w:hint="eastAsia"/>
          <w:b/>
          <w:sz w:val="22"/>
        </w:rPr>
        <w:t>後援：三井住友銀行</w:t>
      </w:r>
      <w:r w:rsidR="00BD6A89">
        <w:rPr>
          <w:rFonts w:ascii="ＭＳ ゴシック" w:eastAsia="ＭＳ ゴシック" w:hAnsi="ＭＳ ゴシック" w:hint="eastAsia"/>
          <w:b/>
          <w:sz w:val="22"/>
        </w:rPr>
        <w:t xml:space="preserve">　</w:t>
      </w:r>
      <w:r w:rsidR="0067543B">
        <w:rPr>
          <w:rFonts w:ascii="ＭＳ ゴシック" w:eastAsia="ＭＳ ゴシック" w:hAnsi="ＭＳ ゴシック" w:hint="eastAsia"/>
          <w:b/>
          <w:sz w:val="22"/>
        </w:rPr>
        <w:t>三菱UFJ銀行（セミナーのみ）、</w:t>
      </w:r>
      <w:r w:rsidRPr="004D1544">
        <w:rPr>
          <w:rFonts w:ascii="ＭＳ ゴシック" w:eastAsia="ＭＳ ゴシック" w:hAnsi="ＭＳ ゴシック" w:hint="eastAsia"/>
          <w:b/>
          <w:sz w:val="22"/>
        </w:rPr>
        <w:t>第四北越銀行</w:t>
      </w:r>
      <w:r w:rsidR="00BD6A89">
        <w:rPr>
          <w:rFonts w:ascii="ＭＳ ゴシック" w:eastAsia="ＭＳ ゴシック" w:hAnsi="ＭＳ ゴシック" w:hint="eastAsia"/>
          <w:b/>
          <w:sz w:val="22"/>
        </w:rPr>
        <w:t xml:space="preserve">　</w:t>
      </w:r>
      <w:r w:rsidRPr="004D1544">
        <w:rPr>
          <w:rFonts w:ascii="ＭＳ ゴシック" w:eastAsia="ＭＳ ゴシック" w:hAnsi="ＭＳ ゴシック" w:hint="eastAsia"/>
          <w:b/>
          <w:sz w:val="22"/>
        </w:rPr>
        <w:t>みなと銀行</w:t>
      </w:r>
    </w:p>
    <w:p w14:paraId="35E3A523" w14:textId="64FA3CE1" w:rsidR="00BD6A89" w:rsidRPr="00AE5F04" w:rsidRDefault="00D60C23" w:rsidP="00BD6A89">
      <w:pPr>
        <w:ind w:leftChars="300" w:left="630"/>
        <w:rPr>
          <w:rFonts w:ascii="ＭＳ ゴシック" w:eastAsia="ＭＳ ゴシック" w:hAnsi="ＭＳ ゴシック"/>
          <w:b/>
          <w:sz w:val="22"/>
        </w:rPr>
      </w:pPr>
      <w:r w:rsidRPr="004D1544">
        <w:rPr>
          <w:rFonts w:ascii="ＭＳ ゴシック" w:eastAsia="ＭＳ ゴシック" w:hAnsi="ＭＳ ゴシック" w:hint="eastAsia"/>
          <w:b/>
          <w:sz w:val="22"/>
        </w:rPr>
        <w:t xml:space="preserve">　</w:t>
      </w:r>
      <w:r w:rsidR="00BD6A89">
        <w:rPr>
          <w:rFonts w:ascii="ＭＳ ゴシック" w:eastAsia="ＭＳ ゴシック" w:hAnsi="ＭＳ ゴシック" w:hint="eastAsia"/>
          <w:b/>
          <w:sz w:val="22"/>
        </w:rPr>
        <w:t xml:space="preserve">　　　　　　　　　　　　　　　　　　　　　　　　　　　　</w:t>
      </w:r>
    </w:p>
    <w:bookmarkStart w:id="1" w:name="_Hlk67058760"/>
    <w:p w14:paraId="5296ED64" w14:textId="02379864" w:rsidR="006946C1" w:rsidRPr="00B730AD" w:rsidRDefault="00F01B1F" w:rsidP="006946C1">
      <w:pPr>
        <w:rPr>
          <w:rFonts w:ascii="ＭＳ ゴシック" w:eastAsia="ＭＳ ゴシック" w:hAnsi="ＭＳ ゴシック"/>
          <w:b/>
          <w:sz w:val="26"/>
          <w:szCs w:val="26"/>
          <w:u w:val="single"/>
        </w:rPr>
      </w:pPr>
      <w:r>
        <w:rPr>
          <w:rFonts w:ascii="ＭＳ ゴシック" w:eastAsia="ＭＳ ゴシック" w:hAnsi="ＭＳ ゴシック"/>
          <w:b/>
          <w:noProof/>
          <w:sz w:val="22"/>
        </w:rPr>
        <mc:AlternateContent>
          <mc:Choice Requires="wps">
            <w:drawing>
              <wp:anchor distT="0" distB="0" distL="114300" distR="114300" simplePos="0" relativeHeight="251659264" behindDoc="0" locked="0" layoutInCell="1" allowOverlap="1" wp14:anchorId="4EF48677" wp14:editId="201B55CB">
                <wp:simplePos x="0" y="0"/>
                <wp:positionH relativeFrom="column">
                  <wp:posOffset>-45720</wp:posOffset>
                </wp:positionH>
                <wp:positionV relativeFrom="paragraph">
                  <wp:posOffset>259080</wp:posOffset>
                </wp:positionV>
                <wp:extent cx="6858000" cy="4233545"/>
                <wp:effectExtent l="0" t="0" r="19050" b="14605"/>
                <wp:wrapSquare wrapText="bothSides"/>
                <wp:docPr id="2" name="正方形/長方形 2"/>
                <wp:cNvGraphicFramePr/>
                <a:graphic xmlns:a="http://schemas.openxmlformats.org/drawingml/2006/main">
                  <a:graphicData uri="http://schemas.microsoft.com/office/word/2010/wordprocessingShape">
                    <wps:wsp>
                      <wps:cNvSpPr/>
                      <wps:spPr>
                        <a:xfrm>
                          <a:off x="0" y="0"/>
                          <a:ext cx="6858000" cy="4233545"/>
                        </a:xfrm>
                        <a:prstGeom prst="rect">
                          <a:avLst/>
                        </a:prstGeom>
                      </wps:spPr>
                      <wps:style>
                        <a:lnRef idx="2">
                          <a:schemeClr val="accent6"/>
                        </a:lnRef>
                        <a:fillRef idx="1">
                          <a:schemeClr val="lt1"/>
                        </a:fillRef>
                        <a:effectRef idx="0">
                          <a:schemeClr val="accent6"/>
                        </a:effectRef>
                        <a:fontRef idx="minor">
                          <a:schemeClr val="dk1"/>
                        </a:fontRef>
                      </wps:style>
                      <wps:txbx>
                        <w:txbxContent>
                          <w:p w14:paraId="5B123F88" w14:textId="45160C0F" w:rsidR="006A52EF" w:rsidRPr="006A52EF" w:rsidRDefault="006A52EF" w:rsidP="006A52EF">
                            <w:pPr>
                              <w:jc w:val="left"/>
                              <w:rPr>
                                <w:rFonts w:ascii="ＭＳ ゴシック" w:eastAsia="ＭＳ ゴシック" w:hAnsi="ＭＳ ゴシック"/>
                                <w:b/>
                                <w:bdr w:val="single" w:sz="4" w:space="0" w:color="auto"/>
                                <w:lang w:eastAsia="zh-CN"/>
                              </w:rPr>
                            </w:pPr>
                            <w:r w:rsidRPr="006A52EF">
                              <w:rPr>
                                <w:rFonts w:ascii="ＭＳ ゴシック" w:eastAsia="ＭＳ ゴシック" w:hAnsi="ＭＳ ゴシック" w:hint="eastAsia"/>
                                <w:b/>
                                <w:highlight w:val="yellow"/>
                                <w:bdr w:val="single" w:sz="4" w:space="0" w:color="auto"/>
                                <w:lang w:eastAsia="zh-CN"/>
                              </w:rPr>
                              <w:t>中国側講演企業①　偉東雲教育集団</w:t>
                            </w:r>
                          </w:p>
                          <w:p w14:paraId="661C34A6" w14:textId="77777777" w:rsidR="006A52EF" w:rsidRPr="006A52EF" w:rsidRDefault="006A52EF" w:rsidP="006A52EF">
                            <w:pPr>
                              <w:jc w:val="left"/>
                              <w:rPr>
                                <w:rFonts w:ascii="ＭＳ ゴシック" w:eastAsia="ＭＳ ゴシック" w:hAnsi="ＭＳ ゴシック"/>
                                <w:b/>
                              </w:rPr>
                            </w:pPr>
                            <w:r w:rsidRPr="006A52EF">
                              <w:rPr>
                                <w:rFonts w:ascii="ＭＳ ゴシック" w:eastAsia="ＭＳ ゴシック" w:hAnsi="ＭＳ ゴシック" w:hint="eastAsia"/>
                                <w:b/>
                              </w:rPr>
                              <w:t>…教育クラウドコンピューティング、ネット教育ソリューション、企業向けオンライン研修プラットフォーム等のサービスを中国や世界10余国で展開。中国では6000余りの学校が同社サービスを採用。2016～2018年中国教育部ベストパートナー、2019～2020年中国ユニコーン企業に選定。</w:t>
                            </w:r>
                          </w:p>
                          <w:p w14:paraId="631CA1E3" w14:textId="77777777" w:rsidR="006A52EF" w:rsidRPr="006A52EF" w:rsidRDefault="006A52EF" w:rsidP="006A52EF">
                            <w:pPr>
                              <w:jc w:val="left"/>
                              <w:rPr>
                                <w:rFonts w:ascii="ＭＳ ゴシック" w:eastAsia="ＭＳ ゴシック" w:hAnsi="ＭＳ ゴシック"/>
                                <w:b/>
                                <w:bdr w:val="single" w:sz="4" w:space="0" w:color="auto"/>
                                <w:lang w:eastAsia="zh-CN"/>
                              </w:rPr>
                            </w:pPr>
                            <w:r w:rsidRPr="006A52EF">
                              <w:rPr>
                                <w:rFonts w:ascii="ＭＳ ゴシック" w:eastAsia="ＭＳ ゴシック" w:hAnsi="ＭＳ ゴシック" w:hint="eastAsia"/>
                                <w:b/>
                                <w:highlight w:val="yellow"/>
                                <w:bdr w:val="single" w:sz="4" w:space="0" w:color="auto"/>
                                <w:lang w:eastAsia="zh-CN"/>
                              </w:rPr>
                              <w:t>中国側講演企業②　中特科技工業（青島）有限公司</w:t>
                            </w:r>
                          </w:p>
                          <w:p w14:paraId="5C7B7CA5" w14:textId="77777777" w:rsidR="006A52EF" w:rsidRPr="006A52EF" w:rsidRDefault="006A52EF" w:rsidP="006A52EF">
                            <w:pPr>
                              <w:jc w:val="left"/>
                              <w:rPr>
                                <w:rFonts w:ascii="ＭＳ ゴシック" w:eastAsia="ＭＳ ゴシック" w:hAnsi="ＭＳ ゴシック"/>
                                <w:b/>
                              </w:rPr>
                            </w:pPr>
                            <w:r w:rsidRPr="006A52EF">
                              <w:rPr>
                                <w:rFonts w:ascii="ＭＳ ゴシック" w:eastAsia="ＭＳ ゴシック" w:hAnsi="ＭＳ ゴシック" w:hint="eastAsia"/>
                                <w:b/>
                              </w:rPr>
                              <w:t>…直流ブラシレスモータ、PMSMモータ（</w:t>
                            </w:r>
                            <w:r w:rsidRPr="006A52EF">
                              <w:rPr>
                                <w:rFonts w:ascii="ＭＳ ゴシック" w:eastAsia="ＭＳ ゴシック" w:hAnsi="ＭＳ ゴシック"/>
                                <w:b/>
                              </w:rPr>
                              <w:t>永久磁石同期電動機</w:t>
                            </w:r>
                            <w:r w:rsidRPr="006A52EF">
                              <w:rPr>
                                <w:rFonts w:ascii="ＭＳ ゴシック" w:eastAsia="ＭＳ ゴシック" w:hAnsi="ＭＳ ゴシック" w:hint="eastAsia"/>
                                <w:b/>
                              </w:rPr>
                              <w:t>）等の製造設備メーカー。日本電産、日立、DJI、ハイアール、美的等が同社設備を採用、同社設備で製造されたコンプレッサ用モータはBMW、メルセデス、テスラなどに採用されています。中国“小さな巨人”企業など多数の公的称号を獲得。</w:t>
                            </w:r>
                          </w:p>
                          <w:p w14:paraId="0869B776" w14:textId="77777777" w:rsidR="006A52EF" w:rsidRPr="006A52EF" w:rsidRDefault="006A52EF" w:rsidP="006A52EF">
                            <w:pPr>
                              <w:jc w:val="left"/>
                              <w:rPr>
                                <w:rFonts w:ascii="ＭＳ ゴシック" w:eastAsia="ＭＳ ゴシック" w:hAnsi="ＭＳ ゴシック"/>
                                <w:b/>
                                <w:bdr w:val="single" w:sz="4" w:space="0" w:color="auto"/>
                              </w:rPr>
                            </w:pPr>
                            <w:r w:rsidRPr="006A52EF">
                              <w:rPr>
                                <w:rFonts w:ascii="ＭＳ ゴシック" w:eastAsia="ＭＳ ゴシック" w:hAnsi="ＭＳ ゴシック"/>
                                <w:b/>
                                <w:highlight w:val="yellow"/>
                                <w:bdr w:val="single" w:sz="4" w:space="0" w:color="auto"/>
                              </w:rPr>
                              <w:t>日本側講演企業</w:t>
                            </w:r>
                            <w:r w:rsidRPr="006A52EF">
                              <w:rPr>
                                <w:rFonts w:ascii="ＭＳ ゴシック" w:eastAsia="ＭＳ ゴシック" w:hAnsi="ＭＳ ゴシック" w:hint="eastAsia"/>
                                <w:b/>
                                <w:highlight w:val="yellow"/>
                                <w:bdr w:val="single" w:sz="4" w:space="0" w:color="auto"/>
                              </w:rPr>
                              <w:t>①　Takeda</w:t>
                            </w:r>
                            <w:r w:rsidRPr="006A52EF">
                              <w:rPr>
                                <w:rFonts w:ascii="ＭＳ ゴシック" w:eastAsia="ＭＳ ゴシック" w:hAnsi="ＭＳ ゴシック"/>
                                <w:b/>
                                <w:highlight w:val="yellow"/>
                                <w:bdr w:val="single" w:sz="4" w:space="0" w:color="auto"/>
                              </w:rPr>
                              <w:t xml:space="preserve"> Works</w:t>
                            </w:r>
                            <w:r w:rsidRPr="006A52EF">
                              <w:rPr>
                                <w:rFonts w:ascii="ＭＳ ゴシック" w:eastAsia="ＭＳ ゴシック" w:hAnsi="ＭＳ ゴシック" w:hint="eastAsia"/>
                                <w:b/>
                                <w:highlight w:val="yellow"/>
                                <w:bdr w:val="single" w:sz="4" w:space="0" w:color="auto"/>
                              </w:rPr>
                              <w:t>㈱</w:t>
                            </w:r>
                          </w:p>
                          <w:p w14:paraId="5AAFE476" w14:textId="77777777" w:rsidR="006A52EF" w:rsidRPr="006A52EF" w:rsidRDefault="006A52EF" w:rsidP="006A52EF">
                            <w:pPr>
                              <w:jc w:val="left"/>
                              <w:rPr>
                                <w:rFonts w:ascii="ＭＳ ゴシック" w:eastAsia="ＭＳ ゴシック" w:hAnsi="ＭＳ ゴシック"/>
                                <w:b/>
                              </w:rPr>
                            </w:pPr>
                            <w:r w:rsidRPr="006A52EF">
                              <w:rPr>
                                <w:rFonts w:ascii="ＭＳ ゴシック" w:eastAsia="ＭＳ ゴシック" w:hAnsi="ＭＳ ゴシック"/>
                                <w:b/>
                              </w:rPr>
                              <w:t>…飲料工場</w:t>
                            </w:r>
                            <w:r w:rsidRPr="006A52EF">
                              <w:rPr>
                                <w:rFonts w:ascii="ＭＳ ゴシック" w:eastAsia="ＭＳ ゴシック" w:hAnsi="ＭＳ ゴシック" w:hint="eastAsia"/>
                                <w:b/>
                              </w:rPr>
                              <w:t>のボトル充填機などに使われるロータリージョイントのメーカー。1955年に日本で初めて同製品の製造に成功し、不断の製品改良によりロータリージョイントのトップ技術メーカーと評され、サントリー、コカ・コーラ、農夫山泉などの有名企業も同社製品を利用。ロータリージョイント技術を活用し、昨今は超急速－有機廃棄物資源化装置も製造。</w:t>
                            </w:r>
                          </w:p>
                          <w:p w14:paraId="28DC5E5B" w14:textId="77777777" w:rsidR="006A52EF" w:rsidRPr="006A52EF" w:rsidRDefault="006A52EF" w:rsidP="006A52EF">
                            <w:pPr>
                              <w:jc w:val="left"/>
                              <w:rPr>
                                <w:rFonts w:ascii="ＭＳ ゴシック" w:eastAsia="ＭＳ ゴシック" w:hAnsi="ＭＳ ゴシック"/>
                                <w:b/>
                                <w:bdr w:val="single" w:sz="4" w:space="0" w:color="auto"/>
                              </w:rPr>
                            </w:pPr>
                            <w:r w:rsidRPr="006A52EF">
                              <w:rPr>
                                <w:rFonts w:ascii="ＭＳ ゴシック" w:eastAsia="ＭＳ ゴシック" w:hAnsi="ＭＳ ゴシック"/>
                                <w:b/>
                                <w:highlight w:val="yellow"/>
                                <w:bdr w:val="single" w:sz="4" w:space="0" w:color="auto"/>
                              </w:rPr>
                              <w:t>日本側講演企業</w:t>
                            </w:r>
                            <w:r w:rsidRPr="006A52EF">
                              <w:rPr>
                                <w:rFonts w:ascii="ＭＳ ゴシック" w:eastAsia="ＭＳ ゴシック" w:hAnsi="ＭＳ ゴシック" w:hint="eastAsia"/>
                                <w:b/>
                                <w:highlight w:val="yellow"/>
                                <w:bdr w:val="single" w:sz="4" w:space="0" w:color="auto"/>
                              </w:rPr>
                              <w:t>②　㈱三社電機製作所</w:t>
                            </w:r>
                          </w:p>
                          <w:p w14:paraId="5E8FB85D" w14:textId="059D8BEE" w:rsidR="006A52EF" w:rsidRPr="006A52EF" w:rsidRDefault="006A52EF" w:rsidP="006A52EF">
                            <w:pPr>
                              <w:jc w:val="left"/>
                              <w:rPr>
                                <w:rFonts w:ascii="ＭＳ ゴシック" w:eastAsia="ＭＳ ゴシック" w:hAnsi="ＭＳ ゴシック"/>
                                <w:b/>
                              </w:rPr>
                            </w:pPr>
                            <w:r w:rsidRPr="006A52EF">
                              <w:rPr>
                                <w:rFonts w:ascii="ＭＳ ゴシック" w:eastAsia="ＭＳ ゴシック" w:hAnsi="ＭＳ ゴシック"/>
                                <w:b/>
                              </w:rPr>
                              <w:t>…電源機器、パワー半導体のメーカー。</w:t>
                            </w:r>
                            <w:r w:rsidRPr="006A52EF">
                              <w:rPr>
                                <w:rFonts w:ascii="ＭＳ ゴシック" w:eastAsia="ＭＳ ゴシック" w:hAnsi="ＭＳ ゴシック" w:hint="eastAsia"/>
                                <w:b/>
                              </w:rPr>
                              <w:t>電源機器では</w:t>
                            </w:r>
                            <w:r w:rsidRPr="006A52EF">
                              <w:rPr>
                                <w:rFonts w:ascii="ＭＳ ゴシック" w:eastAsia="ＭＳ ゴシック" w:hAnsi="ＭＳ ゴシック"/>
                                <w:b/>
                              </w:rPr>
                              <w:t>損失電力を低く抑えながら電力を</w:t>
                            </w:r>
                            <w:r w:rsidR="00631098">
                              <w:rPr>
                                <w:rFonts w:ascii="ＭＳ ゴシック" w:eastAsia="ＭＳ ゴシック" w:hAnsi="ＭＳ ゴシック" w:hint="eastAsia"/>
                                <w:b/>
                              </w:rPr>
                              <w:t>変換</w:t>
                            </w:r>
                            <w:r w:rsidRPr="006A52EF">
                              <w:rPr>
                                <w:rFonts w:ascii="ＭＳ ゴシック" w:eastAsia="ＭＳ ゴシック" w:hAnsi="ＭＳ ゴシック"/>
                                <w:b/>
                              </w:rPr>
                              <w:t>する技術が同社の強み。</w:t>
                            </w:r>
                            <w:r w:rsidRPr="006A52EF">
                              <w:rPr>
                                <w:rFonts w:ascii="ＭＳ ゴシック" w:eastAsia="ＭＳ ゴシック" w:hAnsi="ＭＳ ゴシック" w:hint="eastAsia"/>
                                <w:b/>
                              </w:rPr>
                              <w:t>パワー半導体では高耐圧、大電流かつ損失電力を低く抑え、独自のプロセス・パッケージ技術により、長期信頼性が重要な産業用途で高い評価を得てい</w:t>
                            </w:r>
                            <w:r w:rsidR="00631098">
                              <w:rPr>
                                <w:rFonts w:ascii="ＭＳ ゴシック" w:eastAsia="ＭＳ ゴシック" w:hAnsi="ＭＳ ゴシック" w:hint="eastAsia"/>
                                <w:b/>
                              </w:rPr>
                              <w:t>ます</w:t>
                            </w:r>
                            <w:r w:rsidRPr="006A52EF">
                              <w:rPr>
                                <w:rFonts w:ascii="ＭＳ ゴシック" w:eastAsia="ＭＳ ゴシック" w:hAnsi="ＭＳ ゴシック" w:hint="eastAsia"/>
                                <w:b/>
                              </w:rPr>
                              <w:t>。同社製品は発電所やごみ処理場、業務用エアコン、スマートフォン、自動車などでも使用されています。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F48677" id="正方形/長方形 2" o:spid="_x0000_s1026" style="position:absolute;left:0;text-align:left;margin-left:-3.6pt;margin-top:20.4pt;width:540pt;height:33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" fillcolor="white [3201]" strokecolor="#70ad47 [3209]" strokeweight="1pt">
                <v:textbox>
                  <w:txbxContent>
                    <w:p w14:paraId="5B123F88" w14:textId="45160C0F" w:rsidR="006A52EF" w:rsidRPr="006A52EF" w:rsidRDefault="006A52EF" w:rsidP="006A52EF">
                      <w:pPr>
                        <w:jc w:val="left"/>
                        <w:rPr>
                          <w:rFonts w:ascii="ＭＳ ゴシック" w:eastAsia="ＭＳ ゴシック" w:hAnsi="ＭＳ ゴシック"/>
                          <w:b/>
                          <w:bdr w:val="single" w:sz="4" w:space="0" w:color="auto"/>
                          <w:lang w:eastAsia="zh-CN"/>
                        </w:rPr>
                      </w:pPr>
                      <w:r w:rsidRPr="006A52EF">
                        <w:rPr>
                          <w:rFonts w:ascii="ＭＳ ゴシック" w:eastAsia="ＭＳ ゴシック" w:hAnsi="ＭＳ ゴシック" w:hint="eastAsia"/>
                          <w:b/>
                          <w:highlight w:val="yellow"/>
                          <w:bdr w:val="single" w:sz="4" w:space="0" w:color="auto"/>
                          <w:lang w:eastAsia="zh-CN"/>
                        </w:rPr>
                        <w:t>中国側講演企業①　偉東雲教育集団</w:t>
                      </w:r>
                    </w:p>
                    <w:p w14:paraId="661C34A6" w14:textId="77777777" w:rsidR="006A52EF" w:rsidRPr="006A52EF" w:rsidRDefault="006A52EF" w:rsidP="006A52EF">
                      <w:pPr>
                        <w:jc w:val="left"/>
                        <w:rPr>
                          <w:rFonts w:ascii="ＭＳ ゴシック" w:eastAsia="ＭＳ ゴシック" w:hAnsi="ＭＳ ゴシック"/>
                          <w:b/>
                        </w:rPr>
                      </w:pPr>
                      <w:r w:rsidRPr="006A52EF">
                        <w:rPr>
                          <w:rFonts w:ascii="ＭＳ ゴシック" w:eastAsia="ＭＳ ゴシック" w:hAnsi="ＭＳ ゴシック" w:hint="eastAsia"/>
                          <w:b/>
                        </w:rPr>
                        <w:t>…教育クラウドコンピューティング、ネット教育ソリューション、企業向けオンライン研修プラットフォーム等のサービスを中国や世界10余国で展開。中国では6000余りの学校が同社サービスを採用。2016～2018年中国教育部ベストパートナー、2019～2020年中国ユニコーン企業に選定。</w:t>
                      </w:r>
                    </w:p>
                    <w:p w14:paraId="631CA1E3" w14:textId="77777777" w:rsidR="006A52EF" w:rsidRPr="006A52EF" w:rsidRDefault="006A52EF" w:rsidP="006A52EF">
                      <w:pPr>
                        <w:jc w:val="left"/>
                        <w:rPr>
                          <w:rFonts w:ascii="ＭＳ ゴシック" w:eastAsia="ＭＳ ゴシック" w:hAnsi="ＭＳ ゴシック"/>
                          <w:b/>
                          <w:bdr w:val="single" w:sz="4" w:space="0" w:color="auto"/>
                          <w:lang w:eastAsia="zh-CN"/>
                        </w:rPr>
                      </w:pPr>
                      <w:r w:rsidRPr="006A52EF">
                        <w:rPr>
                          <w:rFonts w:ascii="ＭＳ ゴシック" w:eastAsia="ＭＳ ゴシック" w:hAnsi="ＭＳ ゴシック" w:hint="eastAsia"/>
                          <w:b/>
                          <w:highlight w:val="yellow"/>
                          <w:bdr w:val="single" w:sz="4" w:space="0" w:color="auto"/>
                          <w:lang w:eastAsia="zh-CN"/>
                        </w:rPr>
                        <w:t>中国側講演企業②　中特科技工業（青島）有限公司</w:t>
                      </w:r>
                    </w:p>
                    <w:p w14:paraId="5C7B7CA5" w14:textId="77777777" w:rsidR="006A52EF" w:rsidRPr="006A52EF" w:rsidRDefault="006A52EF" w:rsidP="006A52EF">
                      <w:pPr>
                        <w:jc w:val="left"/>
                        <w:rPr>
                          <w:rFonts w:ascii="ＭＳ ゴシック" w:eastAsia="ＭＳ ゴシック" w:hAnsi="ＭＳ ゴシック"/>
                          <w:b/>
                        </w:rPr>
                      </w:pPr>
                      <w:r w:rsidRPr="006A52EF">
                        <w:rPr>
                          <w:rFonts w:ascii="ＭＳ ゴシック" w:eastAsia="ＭＳ ゴシック" w:hAnsi="ＭＳ ゴシック" w:hint="eastAsia"/>
                          <w:b/>
                        </w:rPr>
                        <w:t>…直流ブラシレスモータ、PMSMモータ（</w:t>
                      </w:r>
                      <w:r w:rsidRPr="006A52EF">
                        <w:rPr>
                          <w:rFonts w:ascii="ＭＳ ゴシック" w:eastAsia="ＭＳ ゴシック" w:hAnsi="ＭＳ ゴシック"/>
                          <w:b/>
                        </w:rPr>
                        <w:t>永久磁石同期電動機</w:t>
                      </w:r>
                      <w:r w:rsidRPr="006A52EF">
                        <w:rPr>
                          <w:rFonts w:ascii="ＭＳ ゴシック" w:eastAsia="ＭＳ ゴシック" w:hAnsi="ＭＳ ゴシック" w:hint="eastAsia"/>
                          <w:b/>
                        </w:rPr>
                        <w:t>）等の製造設備メーカー。日本電産、日立、DJI、ハイアール、美的等が同社設備を採用、同社設備で製造されたコンプレッサ用モータはBMW、メルセデス、テスラなどに採用されています。中国“小さな巨人”企業など多数の公的称号を獲得。</w:t>
                      </w:r>
                    </w:p>
                    <w:p w14:paraId="0869B776" w14:textId="77777777" w:rsidR="006A52EF" w:rsidRPr="006A52EF" w:rsidRDefault="006A52EF" w:rsidP="006A52EF">
                      <w:pPr>
                        <w:jc w:val="left"/>
                        <w:rPr>
                          <w:rFonts w:ascii="ＭＳ ゴシック" w:eastAsia="ＭＳ ゴシック" w:hAnsi="ＭＳ ゴシック"/>
                          <w:b/>
                          <w:bdr w:val="single" w:sz="4" w:space="0" w:color="auto"/>
                        </w:rPr>
                      </w:pPr>
                      <w:r w:rsidRPr="006A52EF">
                        <w:rPr>
                          <w:rFonts w:ascii="ＭＳ ゴシック" w:eastAsia="ＭＳ ゴシック" w:hAnsi="ＭＳ ゴシック"/>
                          <w:b/>
                          <w:highlight w:val="yellow"/>
                          <w:bdr w:val="single" w:sz="4" w:space="0" w:color="auto"/>
                        </w:rPr>
                        <w:t>日本側講演企業</w:t>
                      </w:r>
                      <w:r w:rsidRPr="006A52EF">
                        <w:rPr>
                          <w:rFonts w:ascii="ＭＳ ゴシック" w:eastAsia="ＭＳ ゴシック" w:hAnsi="ＭＳ ゴシック" w:hint="eastAsia"/>
                          <w:b/>
                          <w:highlight w:val="yellow"/>
                          <w:bdr w:val="single" w:sz="4" w:space="0" w:color="auto"/>
                        </w:rPr>
                        <w:t>①　Takeda</w:t>
                      </w:r>
                      <w:r w:rsidRPr="006A52EF">
                        <w:rPr>
                          <w:rFonts w:ascii="ＭＳ ゴシック" w:eastAsia="ＭＳ ゴシック" w:hAnsi="ＭＳ ゴシック"/>
                          <w:b/>
                          <w:highlight w:val="yellow"/>
                          <w:bdr w:val="single" w:sz="4" w:space="0" w:color="auto"/>
                        </w:rPr>
                        <w:t xml:space="preserve"> Works</w:t>
                      </w:r>
                      <w:r w:rsidRPr="006A52EF">
                        <w:rPr>
                          <w:rFonts w:ascii="ＭＳ ゴシック" w:eastAsia="ＭＳ ゴシック" w:hAnsi="ＭＳ ゴシック" w:hint="eastAsia"/>
                          <w:b/>
                          <w:highlight w:val="yellow"/>
                          <w:bdr w:val="single" w:sz="4" w:space="0" w:color="auto"/>
                        </w:rPr>
                        <w:t>㈱</w:t>
                      </w:r>
                    </w:p>
                    <w:p w14:paraId="5AAFE476" w14:textId="77777777" w:rsidR="006A52EF" w:rsidRPr="006A52EF" w:rsidRDefault="006A52EF" w:rsidP="006A52EF">
                      <w:pPr>
                        <w:jc w:val="left"/>
                        <w:rPr>
                          <w:rFonts w:ascii="ＭＳ ゴシック" w:eastAsia="ＭＳ ゴシック" w:hAnsi="ＭＳ ゴシック"/>
                          <w:b/>
                        </w:rPr>
                      </w:pPr>
                      <w:r w:rsidRPr="006A52EF">
                        <w:rPr>
                          <w:rFonts w:ascii="ＭＳ ゴシック" w:eastAsia="ＭＳ ゴシック" w:hAnsi="ＭＳ ゴシック"/>
                          <w:b/>
                        </w:rPr>
                        <w:t>…飲料工場</w:t>
                      </w:r>
                      <w:r w:rsidRPr="006A52EF">
                        <w:rPr>
                          <w:rFonts w:ascii="ＭＳ ゴシック" w:eastAsia="ＭＳ ゴシック" w:hAnsi="ＭＳ ゴシック" w:hint="eastAsia"/>
                          <w:b/>
                        </w:rPr>
                        <w:t>のボトル充填機などに使われるロータリージョイントのメーカー。1955年に日本で初めて同製品の製造に成功し、不断の製品改良によりロータリージョイントのトップ技術メーカーと評され、サントリー、コカ・コーラ、農夫山泉などの有名企業も同社製品を利用。ロータリージョイント技術を活用し、昨今は超急速－有機廃棄物資源化装置も製造。</w:t>
                      </w:r>
                    </w:p>
                    <w:p w14:paraId="28DC5E5B" w14:textId="77777777" w:rsidR="006A52EF" w:rsidRPr="006A52EF" w:rsidRDefault="006A52EF" w:rsidP="006A52EF">
                      <w:pPr>
                        <w:jc w:val="left"/>
                        <w:rPr>
                          <w:rFonts w:ascii="ＭＳ ゴシック" w:eastAsia="ＭＳ ゴシック" w:hAnsi="ＭＳ ゴシック"/>
                          <w:b/>
                          <w:bdr w:val="single" w:sz="4" w:space="0" w:color="auto"/>
                        </w:rPr>
                      </w:pPr>
                      <w:r w:rsidRPr="006A52EF">
                        <w:rPr>
                          <w:rFonts w:ascii="ＭＳ ゴシック" w:eastAsia="ＭＳ ゴシック" w:hAnsi="ＭＳ ゴシック"/>
                          <w:b/>
                          <w:highlight w:val="yellow"/>
                          <w:bdr w:val="single" w:sz="4" w:space="0" w:color="auto"/>
                        </w:rPr>
                        <w:t>日本側講演企業</w:t>
                      </w:r>
                      <w:r w:rsidRPr="006A52EF">
                        <w:rPr>
                          <w:rFonts w:ascii="ＭＳ ゴシック" w:eastAsia="ＭＳ ゴシック" w:hAnsi="ＭＳ ゴシック" w:hint="eastAsia"/>
                          <w:b/>
                          <w:highlight w:val="yellow"/>
                          <w:bdr w:val="single" w:sz="4" w:space="0" w:color="auto"/>
                        </w:rPr>
                        <w:t>②　㈱三社電機製作所</w:t>
                      </w:r>
                    </w:p>
                    <w:p w14:paraId="5E8FB85D" w14:textId="059D8BEE" w:rsidR="006A52EF" w:rsidRPr="006A52EF" w:rsidRDefault="006A52EF" w:rsidP="006A52EF">
                      <w:pPr>
                        <w:jc w:val="left"/>
                        <w:rPr>
                          <w:rFonts w:ascii="ＭＳ ゴシック" w:eastAsia="ＭＳ ゴシック" w:hAnsi="ＭＳ ゴシック"/>
                          <w:b/>
                        </w:rPr>
                      </w:pPr>
                      <w:r w:rsidRPr="006A52EF">
                        <w:rPr>
                          <w:rFonts w:ascii="ＭＳ ゴシック" w:eastAsia="ＭＳ ゴシック" w:hAnsi="ＭＳ ゴシック"/>
                          <w:b/>
                        </w:rPr>
                        <w:t>…電源機器、パワー半導体のメーカー。</w:t>
                      </w:r>
                      <w:r w:rsidRPr="006A52EF">
                        <w:rPr>
                          <w:rFonts w:ascii="ＭＳ ゴシック" w:eastAsia="ＭＳ ゴシック" w:hAnsi="ＭＳ ゴシック" w:hint="eastAsia"/>
                          <w:b/>
                        </w:rPr>
                        <w:t>電源機器では</w:t>
                      </w:r>
                      <w:r w:rsidRPr="006A52EF">
                        <w:rPr>
                          <w:rFonts w:ascii="ＭＳ ゴシック" w:eastAsia="ＭＳ ゴシック" w:hAnsi="ＭＳ ゴシック"/>
                          <w:b/>
                        </w:rPr>
                        <w:t>損失電力を低く抑えながら電力を</w:t>
                      </w:r>
                      <w:r w:rsidR="00631098">
                        <w:rPr>
                          <w:rFonts w:ascii="ＭＳ ゴシック" w:eastAsia="ＭＳ ゴシック" w:hAnsi="ＭＳ ゴシック" w:hint="eastAsia"/>
                          <w:b/>
                        </w:rPr>
                        <w:t>変換</w:t>
                      </w:r>
                      <w:r w:rsidRPr="006A52EF">
                        <w:rPr>
                          <w:rFonts w:ascii="ＭＳ ゴシック" w:eastAsia="ＭＳ ゴシック" w:hAnsi="ＭＳ ゴシック"/>
                          <w:b/>
                        </w:rPr>
                        <w:t>する技術が同社の強み。</w:t>
                      </w:r>
                      <w:r w:rsidRPr="006A52EF">
                        <w:rPr>
                          <w:rFonts w:ascii="ＭＳ ゴシック" w:eastAsia="ＭＳ ゴシック" w:hAnsi="ＭＳ ゴシック" w:hint="eastAsia"/>
                          <w:b/>
                        </w:rPr>
                        <w:t>パワー半導体では高耐圧、大電流かつ損失電力を低く抑え、独自のプロセス・パッケージ技術により、長期信頼性が重要な産業用途で高い評価を得てい</w:t>
                      </w:r>
                      <w:r w:rsidR="00631098">
                        <w:rPr>
                          <w:rFonts w:ascii="ＭＳ ゴシック" w:eastAsia="ＭＳ ゴシック" w:hAnsi="ＭＳ ゴシック" w:hint="eastAsia"/>
                          <w:b/>
                        </w:rPr>
                        <w:t>ます</w:t>
                      </w:r>
                      <w:r w:rsidRPr="006A52EF">
                        <w:rPr>
                          <w:rFonts w:ascii="ＭＳ ゴシック" w:eastAsia="ＭＳ ゴシック" w:hAnsi="ＭＳ ゴシック" w:hint="eastAsia"/>
                          <w:b/>
                        </w:rPr>
                        <w:t>。同社製品は発電所やごみ処理場、業務用エアコン、スマートフォン、自動車などでも使用されています。</w:t>
                      </w:r>
                    </w:p>
                  </w:txbxContent>
                </v:textbox>
                <w10:wrap type="square"/>
              </v:rect>
            </w:pict>
          </mc:Fallback>
        </mc:AlternateContent>
      </w:r>
      <w:r w:rsidR="006946C1" w:rsidRPr="00B730AD">
        <w:rPr>
          <w:rFonts w:ascii="ＭＳ ゴシック" w:eastAsia="ＭＳ ゴシック" w:hAnsi="ＭＳ ゴシック" w:hint="eastAsia"/>
          <w:b/>
          <w:sz w:val="26"/>
          <w:szCs w:val="26"/>
          <w:u w:val="single"/>
        </w:rPr>
        <w:t xml:space="preserve">10:00～12:15　</w:t>
      </w:r>
      <w:bookmarkStart w:id="2" w:name="_Hlk67060847"/>
      <w:r w:rsidR="006946C1" w:rsidRPr="00B730AD">
        <w:rPr>
          <w:rFonts w:ascii="ＭＳ ゴシック" w:eastAsia="ＭＳ ゴシック" w:hAnsi="ＭＳ ゴシック" w:hint="eastAsia"/>
          <w:b/>
          <w:sz w:val="26"/>
          <w:szCs w:val="26"/>
          <w:u w:val="single"/>
        </w:rPr>
        <w:t>【第一部】</w:t>
      </w:r>
      <w:r w:rsidR="00B730AD" w:rsidRPr="00B730AD">
        <w:rPr>
          <w:rFonts w:ascii="ＭＳ ゴシック" w:eastAsia="ＭＳ ゴシック" w:hAnsi="ＭＳ ゴシック" w:hint="eastAsia"/>
          <w:b/>
          <w:sz w:val="26"/>
          <w:szCs w:val="26"/>
          <w:u w:val="single"/>
        </w:rPr>
        <w:t>日中次世代企業WEBセミナー～知られざる優良企業との出会い</w:t>
      </w:r>
      <w:bookmarkEnd w:id="2"/>
    </w:p>
    <w:bookmarkEnd w:id="1"/>
    <w:p w14:paraId="0AE3A0CE" w14:textId="4CB27681" w:rsidR="00E83414" w:rsidRDefault="00E83414" w:rsidP="006A52EF">
      <w:pPr>
        <w:rPr>
          <w:rFonts w:ascii="ＭＳ ゴシック" w:eastAsia="ＭＳ ゴシック" w:hAnsi="ＭＳ ゴシック"/>
          <w:b/>
          <w:sz w:val="22"/>
        </w:rPr>
      </w:pPr>
      <w:r w:rsidRPr="00E83414">
        <w:rPr>
          <w:rFonts w:ascii="ＭＳ ゴシック" w:eastAsia="ＭＳ ゴシック" w:hAnsi="ＭＳ ゴシック"/>
          <w:b/>
          <w:sz w:val="22"/>
        </w:rPr>
        <w:t>場</w:t>
      </w:r>
      <w:r>
        <w:rPr>
          <w:rFonts w:ascii="ＭＳ ゴシック" w:eastAsia="ＭＳ ゴシック" w:hAnsi="ＭＳ ゴシック" w:hint="eastAsia"/>
          <w:b/>
          <w:sz w:val="22"/>
        </w:rPr>
        <w:t xml:space="preserve">　</w:t>
      </w:r>
      <w:r w:rsidRPr="00E83414">
        <w:rPr>
          <w:rFonts w:ascii="ＭＳ ゴシック" w:eastAsia="ＭＳ ゴシック" w:hAnsi="ＭＳ ゴシック"/>
          <w:b/>
          <w:sz w:val="22"/>
        </w:rPr>
        <w:t>所：インターネット上</w:t>
      </w:r>
      <w:r w:rsidRPr="00E83414">
        <w:rPr>
          <w:rFonts w:ascii="ＭＳ ゴシック" w:eastAsia="ＭＳ ゴシック" w:hAnsi="ＭＳ ゴシック" w:hint="eastAsia"/>
          <w:b/>
          <w:sz w:val="22"/>
        </w:rPr>
        <w:t>（Zoom</w:t>
      </w:r>
      <w:r w:rsidRPr="00E83414">
        <w:rPr>
          <w:rFonts w:ascii="ＭＳ ゴシック" w:eastAsia="ＭＳ ゴシック" w:hAnsi="ＭＳ ゴシック"/>
          <w:b/>
          <w:sz w:val="22"/>
        </w:rPr>
        <w:t xml:space="preserve"> Webin</w:t>
      </w:r>
      <w:r w:rsidR="00903F7D">
        <w:rPr>
          <w:rFonts w:ascii="ＭＳ ゴシック" w:eastAsia="ＭＳ ゴシック" w:hAnsi="ＭＳ ゴシック"/>
          <w:b/>
          <w:sz w:val="22"/>
        </w:rPr>
        <w:t>a</w:t>
      </w:r>
      <w:r w:rsidRPr="00E83414">
        <w:rPr>
          <w:rFonts w:ascii="ＭＳ ゴシック" w:eastAsia="ＭＳ ゴシック" w:hAnsi="ＭＳ ゴシック"/>
          <w:b/>
          <w:sz w:val="22"/>
        </w:rPr>
        <w:t>r</w:t>
      </w:r>
      <w:r>
        <w:rPr>
          <w:rFonts w:ascii="ＭＳ ゴシック" w:eastAsia="ＭＳ ゴシック" w:hAnsi="ＭＳ ゴシック" w:hint="eastAsia"/>
          <w:b/>
          <w:sz w:val="22"/>
        </w:rPr>
        <w:t>を使用し配信します）</w:t>
      </w:r>
    </w:p>
    <w:p w14:paraId="2AC1E390" w14:textId="1AFDA7D5" w:rsidR="00442EEA" w:rsidRPr="00BD6A89" w:rsidRDefault="00E83414" w:rsidP="006A52EF">
      <w:pPr>
        <w:rPr>
          <w:rFonts w:ascii="ＭＳ ゴシック" w:eastAsia="DengXian" w:hAnsi="ＭＳ ゴシック"/>
          <w:b/>
          <w:sz w:val="22"/>
        </w:rPr>
      </w:pPr>
      <w:r w:rsidRPr="00442EEA">
        <w:rPr>
          <w:rFonts w:ascii="ＭＳ ゴシック" w:eastAsia="ＭＳ ゴシック" w:hAnsi="ＭＳ ゴシック" w:hint="eastAsia"/>
          <w:b/>
          <w:sz w:val="22"/>
          <w:lang w:eastAsia="zh-CN"/>
        </w:rPr>
        <w:t>定</w:t>
      </w:r>
      <w:r>
        <w:rPr>
          <w:rFonts w:ascii="ＭＳ ゴシック" w:eastAsia="ＭＳ ゴシック" w:hAnsi="ＭＳ ゴシック" w:hint="eastAsia"/>
          <w:b/>
          <w:sz w:val="22"/>
          <w:lang w:eastAsia="zh-CN"/>
        </w:rPr>
        <w:t xml:space="preserve">　</w:t>
      </w:r>
      <w:r w:rsidRPr="00442EEA">
        <w:rPr>
          <w:rFonts w:ascii="ＭＳ ゴシック" w:eastAsia="ＭＳ ゴシック" w:hAnsi="ＭＳ ゴシック" w:hint="eastAsia"/>
          <w:b/>
          <w:sz w:val="22"/>
          <w:lang w:eastAsia="zh-CN"/>
        </w:rPr>
        <w:t>員：450名（先着順）</w:t>
      </w:r>
      <w:r>
        <w:rPr>
          <w:rFonts w:ascii="ＭＳ ゴシック" w:eastAsia="ＭＳ ゴシック" w:hAnsi="ＭＳ ゴシック" w:hint="eastAsia"/>
          <w:b/>
          <w:sz w:val="22"/>
          <w:lang w:eastAsia="zh-CN"/>
        </w:rPr>
        <w:t xml:space="preserve">　</w:t>
      </w:r>
      <w:r w:rsidR="00BD6A89">
        <w:rPr>
          <w:rFonts w:ascii="ＭＳ ゴシック" w:eastAsia="ＭＳ ゴシック" w:hAnsi="ＭＳ ゴシック" w:hint="eastAsia"/>
          <w:b/>
          <w:sz w:val="22"/>
          <w:lang w:eastAsia="zh-CN"/>
        </w:rPr>
        <w:t xml:space="preserve">　</w:t>
      </w:r>
      <w:r>
        <w:rPr>
          <w:rFonts w:ascii="ＭＳ ゴシック" w:eastAsia="ＭＳ ゴシック" w:hAnsi="ＭＳ ゴシック" w:hint="eastAsia"/>
          <w:b/>
          <w:sz w:val="22"/>
          <w:lang w:eastAsia="zh-CN"/>
        </w:rPr>
        <w:t>参加費：無料</w:t>
      </w:r>
      <w:r w:rsidR="00BD6A89">
        <w:rPr>
          <w:rFonts w:ascii="ＭＳ ゴシック" w:eastAsia="ＭＳ ゴシック" w:hAnsi="ＭＳ ゴシック" w:hint="eastAsia"/>
          <w:b/>
          <w:sz w:val="22"/>
          <w:lang w:eastAsia="zh-CN"/>
        </w:rPr>
        <w:t xml:space="preserve">　　　</w:t>
      </w:r>
      <w:r w:rsidR="00442EEA">
        <w:rPr>
          <w:rFonts w:ascii="ＭＳ ゴシック" w:eastAsia="ＭＳ ゴシック" w:hAnsi="ＭＳ ゴシック" w:hint="eastAsia"/>
          <w:b/>
          <w:sz w:val="22"/>
          <w:lang w:eastAsia="zh-CN"/>
        </w:rPr>
        <w:t>言　語：日本語。</w:t>
      </w:r>
      <w:r w:rsidR="00442EEA">
        <w:rPr>
          <w:rFonts w:ascii="ＭＳ ゴシック" w:eastAsia="ＭＳ ゴシック" w:hAnsi="ＭＳ ゴシック" w:hint="eastAsia"/>
          <w:b/>
          <w:sz w:val="22"/>
        </w:rPr>
        <w:t>中国側の講演は日本語通訳があります。</w:t>
      </w:r>
    </w:p>
    <w:p w14:paraId="55A8A31F" w14:textId="51A9566D" w:rsidR="006A52EF" w:rsidRPr="00B730AD" w:rsidRDefault="006A52EF" w:rsidP="006A52EF">
      <w:pPr>
        <w:rPr>
          <w:rFonts w:ascii="ＭＳ ゴシック" w:eastAsia="ＭＳ ゴシック" w:hAnsi="ＭＳ ゴシック"/>
          <w:b/>
          <w:sz w:val="26"/>
          <w:szCs w:val="26"/>
          <w:u w:val="single"/>
        </w:rPr>
      </w:pPr>
      <w:r w:rsidRPr="00B730AD">
        <w:rPr>
          <w:rFonts w:ascii="ＭＳ ゴシック" w:eastAsia="ＭＳ ゴシック" w:hAnsi="ＭＳ ゴシック" w:hint="eastAsia"/>
          <w:b/>
          <w:sz w:val="26"/>
          <w:szCs w:val="26"/>
          <w:u w:val="single"/>
        </w:rPr>
        <w:lastRenderedPageBreak/>
        <w:t>14:00～18:15　【第二部】日中企業マッチング会</w:t>
      </w:r>
    </w:p>
    <w:p w14:paraId="56225D8D" w14:textId="77777777" w:rsidR="00A9619D" w:rsidRDefault="00A9619D" w:rsidP="006A52EF">
      <w:pPr>
        <w:rPr>
          <w:rFonts w:ascii="ＭＳ ゴシック" w:eastAsia="ＭＳ ゴシック" w:hAnsi="ＭＳ ゴシック"/>
          <w:b/>
          <w:sz w:val="22"/>
        </w:rPr>
      </w:pPr>
    </w:p>
    <w:p w14:paraId="2440B562" w14:textId="7554ED59" w:rsidR="008328DB" w:rsidRDefault="007525F6" w:rsidP="006A52EF">
      <w:pPr>
        <w:rPr>
          <w:rFonts w:ascii="ＭＳ ゴシック" w:eastAsia="ＭＳ ゴシック" w:hAnsi="ＭＳ ゴシック"/>
          <w:b/>
          <w:sz w:val="22"/>
        </w:rPr>
      </w:pPr>
      <w:r>
        <w:rPr>
          <w:rFonts w:ascii="ＭＳ ゴシック" w:eastAsia="ＭＳ ゴシック" w:hAnsi="ＭＳ ゴシック" w:hint="eastAsia"/>
          <w:b/>
          <w:sz w:val="22"/>
        </w:rPr>
        <w:t>中国、青島市の企業の</w:t>
      </w:r>
      <w:r w:rsidR="008328DB">
        <w:rPr>
          <w:rFonts w:ascii="ＭＳ ゴシック" w:eastAsia="ＭＳ ゴシック" w:hAnsi="ＭＳ ゴシック" w:hint="eastAsia"/>
          <w:b/>
          <w:sz w:val="22"/>
        </w:rPr>
        <w:t>以下の企業とウェブ上でご</w:t>
      </w:r>
      <w:r>
        <w:rPr>
          <w:rFonts w:ascii="ＭＳ ゴシック" w:eastAsia="ＭＳ ゴシック" w:hAnsi="ＭＳ ゴシック" w:hint="eastAsia"/>
          <w:b/>
          <w:sz w:val="22"/>
        </w:rPr>
        <w:t>商談</w:t>
      </w:r>
      <w:r w:rsidR="008328DB">
        <w:rPr>
          <w:rFonts w:ascii="ＭＳ ゴシック" w:eastAsia="ＭＳ ゴシック" w:hAnsi="ＭＳ ゴシック" w:hint="eastAsia"/>
          <w:b/>
          <w:sz w:val="22"/>
        </w:rPr>
        <w:t>いただける企業様を募集しています。</w:t>
      </w:r>
    </w:p>
    <w:tbl>
      <w:tblPr>
        <w:tblStyle w:val="a6"/>
        <w:tblW w:w="10910" w:type="dxa"/>
        <w:tblLook w:val="04A0" w:firstRow="1" w:lastRow="0" w:firstColumn="1" w:lastColumn="0" w:noHBand="0" w:noVBand="1"/>
      </w:tblPr>
      <w:tblGrid>
        <w:gridCol w:w="438"/>
        <w:gridCol w:w="3875"/>
        <w:gridCol w:w="1211"/>
        <w:gridCol w:w="5386"/>
      </w:tblGrid>
      <w:tr w:rsidR="009A7D75" w14:paraId="5A2EFA13" w14:textId="77777777" w:rsidTr="006E46CB">
        <w:tc>
          <w:tcPr>
            <w:tcW w:w="438" w:type="dxa"/>
            <w:vAlign w:val="center"/>
          </w:tcPr>
          <w:p w14:paraId="027812D0" w14:textId="3307FA58" w:rsidR="009A7D75" w:rsidRDefault="009A7D75" w:rsidP="00E46B51">
            <w:pPr>
              <w:jc w:val="center"/>
              <w:rPr>
                <w:rFonts w:ascii="ＭＳ ゴシック" w:eastAsia="ＭＳ ゴシック" w:hAnsi="ＭＳ ゴシック"/>
                <w:b/>
                <w:sz w:val="22"/>
              </w:rPr>
            </w:pPr>
            <w:r>
              <w:rPr>
                <w:rFonts w:ascii="ＭＳ ゴシック" w:eastAsia="ＭＳ ゴシック" w:hAnsi="ＭＳ ゴシック" w:hint="eastAsia"/>
                <w:b/>
                <w:sz w:val="22"/>
              </w:rPr>
              <w:t>N</w:t>
            </w:r>
            <w:r>
              <w:rPr>
                <w:rFonts w:ascii="ＭＳ ゴシック" w:eastAsia="ＭＳ ゴシック" w:hAnsi="ＭＳ ゴシック"/>
                <w:b/>
                <w:sz w:val="22"/>
              </w:rPr>
              <w:t>o</w:t>
            </w:r>
          </w:p>
        </w:tc>
        <w:tc>
          <w:tcPr>
            <w:tcW w:w="3875" w:type="dxa"/>
          </w:tcPr>
          <w:p w14:paraId="7B9903BD" w14:textId="0A2D3A48" w:rsidR="009A7D75" w:rsidRDefault="009A7D75" w:rsidP="00E46B51">
            <w:pPr>
              <w:jc w:val="center"/>
              <w:rPr>
                <w:rFonts w:ascii="ＭＳ ゴシック" w:eastAsia="ＭＳ ゴシック" w:hAnsi="ＭＳ ゴシック"/>
                <w:b/>
                <w:sz w:val="22"/>
              </w:rPr>
            </w:pPr>
            <w:r>
              <w:rPr>
                <w:rFonts w:ascii="ＭＳ ゴシック" w:eastAsia="ＭＳ ゴシック" w:hAnsi="ＭＳ ゴシック" w:hint="eastAsia"/>
                <w:b/>
                <w:sz w:val="22"/>
              </w:rPr>
              <w:t>企業名</w:t>
            </w:r>
            <w:r w:rsidR="00E46B51">
              <w:rPr>
                <w:rFonts w:ascii="ＭＳ ゴシック" w:eastAsia="ＭＳ ゴシック" w:hAnsi="ＭＳ ゴシック" w:hint="eastAsia"/>
                <w:b/>
                <w:sz w:val="22"/>
              </w:rPr>
              <w:t xml:space="preserve">　</w:t>
            </w:r>
            <w:r>
              <w:rPr>
                <w:rFonts w:ascii="ＭＳ ゴシック" w:eastAsia="ＭＳ ゴシック" w:hAnsi="ＭＳ ゴシック" w:hint="eastAsia"/>
                <w:b/>
                <w:sz w:val="22"/>
              </w:rPr>
              <w:t>/</w:t>
            </w:r>
            <w:r w:rsidR="00E46B51">
              <w:rPr>
                <w:rFonts w:ascii="ＭＳ ゴシック" w:eastAsia="ＭＳ ゴシック" w:hAnsi="ＭＳ ゴシック" w:hint="eastAsia"/>
                <w:b/>
                <w:sz w:val="22"/>
              </w:rPr>
              <w:t xml:space="preserve">　</w:t>
            </w:r>
            <w:r>
              <w:rPr>
                <w:rFonts w:ascii="ＭＳ ゴシック" w:eastAsia="ＭＳ ゴシック" w:hAnsi="ＭＳ ゴシック"/>
                <w:b/>
                <w:sz w:val="22"/>
              </w:rPr>
              <w:t>URL</w:t>
            </w:r>
          </w:p>
        </w:tc>
        <w:tc>
          <w:tcPr>
            <w:tcW w:w="1211" w:type="dxa"/>
          </w:tcPr>
          <w:p w14:paraId="38316B5D" w14:textId="527C9A10" w:rsidR="009A7D75" w:rsidRDefault="009A7D75" w:rsidP="00E46B51">
            <w:pPr>
              <w:jc w:val="center"/>
              <w:rPr>
                <w:rFonts w:ascii="ＭＳ ゴシック" w:eastAsia="ＭＳ ゴシック" w:hAnsi="ＭＳ ゴシック"/>
                <w:b/>
                <w:sz w:val="22"/>
              </w:rPr>
            </w:pPr>
            <w:r>
              <w:rPr>
                <w:rFonts w:ascii="ＭＳ ゴシック" w:eastAsia="ＭＳ ゴシック" w:hAnsi="ＭＳ ゴシック" w:hint="eastAsia"/>
                <w:b/>
                <w:sz w:val="22"/>
              </w:rPr>
              <w:t>内</w:t>
            </w:r>
            <w:r w:rsidR="00E30A94">
              <w:rPr>
                <w:rFonts w:ascii="ＭＳ ゴシック" w:eastAsia="ＭＳ ゴシック" w:hAnsi="ＭＳ ゴシック" w:hint="eastAsia"/>
                <w:b/>
                <w:sz w:val="22"/>
              </w:rPr>
              <w:t xml:space="preserve"> </w:t>
            </w:r>
            <w:r w:rsidR="00E30A94">
              <w:rPr>
                <w:rFonts w:ascii="ＭＳ ゴシック" w:eastAsia="ＭＳ ゴシック" w:hAnsi="ＭＳ ゴシック"/>
                <w:b/>
                <w:sz w:val="22"/>
              </w:rPr>
              <w:t xml:space="preserve">   </w:t>
            </w:r>
            <w:r>
              <w:rPr>
                <w:rFonts w:ascii="ＭＳ ゴシック" w:eastAsia="ＭＳ ゴシック" w:hAnsi="ＭＳ ゴシック" w:hint="eastAsia"/>
                <w:b/>
                <w:sz w:val="22"/>
              </w:rPr>
              <w:t>容</w:t>
            </w:r>
          </w:p>
        </w:tc>
        <w:tc>
          <w:tcPr>
            <w:tcW w:w="5386" w:type="dxa"/>
          </w:tcPr>
          <w:p w14:paraId="5AF09272" w14:textId="594A4E0E" w:rsidR="009A7D75" w:rsidRDefault="009A7D75" w:rsidP="00E46B51">
            <w:pPr>
              <w:jc w:val="center"/>
              <w:rPr>
                <w:rFonts w:ascii="ＭＳ ゴシック" w:eastAsia="ＭＳ ゴシック" w:hAnsi="ＭＳ ゴシック"/>
                <w:b/>
                <w:sz w:val="22"/>
              </w:rPr>
            </w:pPr>
            <w:r>
              <w:rPr>
                <w:rFonts w:ascii="ＭＳ ゴシック" w:eastAsia="ＭＳ ゴシック" w:hAnsi="ＭＳ ゴシック" w:hint="eastAsia"/>
                <w:b/>
                <w:sz w:val="22"/>
              </w:rPr>
              <w:t>商談アイテム</w:t>
            </w:r>
          </w:p>
        </w:tc>
      </w:tr>
      <w:tr w:rsidR="00004936" w14:paraId="5C28D0EC" w14:textId="77777777" w:rsidTr="006E46CB">
        <w:tc>
          <w:tcPr>
            <w:tcW w:w="438" w:type="dxa"/>
            <w:vMerge w:val="restart"/>
            <w:vAlign w:val="center"/>
          </w:tcPr>
          <w:p w14:paraId="7EA02DB6" w14:textId="64EFC6DB" w:rsidR="00004936" w:rsidRPr="009A7D75" w:rsidRDefault="00004936" w:rsidP="009A7D75">
            <w:pPr>
              <w:pStyle w:val="a3"/>
              <w:numPr>
                <w:ilvl w:val="0"/>
                <w:numId w:val="2"/>
              </w:numPr>
              <w:ind w:leftChars="0"/>
              <w:rPr>
                <w:rFonts w:ascii="ＭＳ ゴシック" w:eastAsia="ＭＳ ゴシック" w:hAnsi="ＭＳ ゴシック"/>
                <w:b/>
                <w:sz w:val="22"/>
              </w:rPr>
            </w:pPr>
          </w:p>
        </w:tc>
        <w:tc>
          <w:tcPr>
            <w:tcW w:w="3875" w:type="dxa"/>
            <w:vMerge w:val="restart"/>
            <w:vAlign w:val="center"/>
          </w:tcPr>
          <w:p w14:paraId="097AF276" w14:textId="6FA4EE91" w:rsidR="00004936" w:rsidRDefault="00004936" w:rsidP="006A52EF">
            <w:pPr>
              <w:rPr>
                <w:rFonts w:ascii="ＭＳ ゴシック" w:eastAsia="ＭＳ ゴシック" w:hAnsi="ＭＳ ゴシック"/>
                <w:b/>
                <w:sz w:val="22"/>
              </w:rPr>
            </w:pPr>
            <w:r>
              <w:rPr>
                <w:rFonts w:ascii="ＭＳ ゴシック" w:eastAsia="ＭＳ ゴシック" w:hAnsi="ＭＳ ゴシック" w:hint="eastAsia"/>
                <w:b/>
                <w:sz w:val="22"/>
              </w:rPr>
              <w:t>中特科技工業（青島）有限公司</w:t>
            </w:r>
          </w:p>
          <w:p w14:paraId="3FB394DA" w14:textId="1DEE007B" w:rsidR="00004936" w:rsidRPr="00594106" w:rsidRDefault="00004936" w:rsidP="006A52EF">
            <w:pPr>
              <w:rPr>
                <w:rFonts w:ascii="ＭＳ ゴシック" w:eastAsia="ＭＳ ゴシック" w:hAnsi="ＭＳ ゴシック"/>
                <w:b/>
                <w:sz w:val="22"/>
              </w:rPr>
            </w:pPr>
            <w:r w:rsidRPr="00004936">
              <w:rPr>
                <w:rFonts w:ascii="ＭＳ ゴシック" w:eastAsia="ＭＳ ゴシック" w:hAnsi="ＭＳ ゴシック"/>
                <w:b/>
                <w:sz w:val="22"/>
              </w:rPr>
              <w:t>www.ztdqd.cn/</w:t>
            </w:r>
          </w:p>
        </w:tc>
        <w:tc>
          <w:tcPr>
            <w:tcW w:w="1211" w:type="dxa"/>
            <w:vAlign w:val="center"/>
          </w:tcPr>
          <w:p w14:paraId="6762485C" w14:textId="1559B7BC" w:rsidR="00004936" w:rsidRPr="00115214" w:rsidRDefault="00004936" w:rsidP="006A52EF">
            <w:pPr>
              <w:rPr>
                <w:rFonts w:ascii="ＭＳ ゴシック" w:eastAsia="DengXian" w:hAnsi="ＭＳ ゴシック"/>
                <w:b/>
                <w:sz w:val="22"/>
                <w:lang w:eastAsia="zh-CN"/>
              </w:rPr>
            </w:pPr>
            <w:r>
              <w:rPr>
                <w:rFonts w:ascii="ＭＳ ゴシック" w:eastAsia="ＭＳ ゴシック" w:hAnsi="ＭＳ ゴシック" w:hint="eastAsia"/>
                <w:b/>
                <w:sz w:val="22"/>
              </w:rPr>
              <w:t>製品販売</w:t>
            </w:r>
          </w:p>
        </w:tc>
        <w:tc>
          <w:tcPr>
            <w:tcW w:w="5386" w:type="dxa"/>
            <w:vAlign w:val="center"/>
          </w:tcPr>
          <w:p w14:paraId="407ED11B" w14:textId="0642AF42" w:rsidR="00004936" w:rsidRPr="00115214" w:rsidRDefault="00004936" w:rsidP="006A52EF">
            <w:pPr>
              <w:rPr>
                <w:rFonts w:ascii="ＭＳ ゴシック" w:eastAsia="DengXian" w:hAnsi="ＭＳ ゴシック"/>
                <w:b/>
                <w:sz w:val="22"/>
              </w:rPr>
            </w:pPr>
            <w:r>
              <w:rPr>
                <w:rFonts w:ascii="ＭＳ ゴシック" w:eastAsia="ＭＳ ゴシック" w:hAnsi="ＭＳ ゴシック" w:hint="eastAsia"/>
                <w:b/>
                <w:sz w:val="22"/>
              </w:rPr>
              <w:t>各種巻線機、新エネルギー車モータ生産ライン、P</w:t>
            </w:r>
            <w:r>
              <w:rPr>
                <w:rFonts w:ascii="ＭＳ ゴシック" w:eastAsia="ＭＳ ゴシック" w:hAnsi="ＭＳ ゴシック"/>
                <w:b/>
                <w:sz w:val="22"/>
              </w:rPr>
              <w:t>MSM</w:t>
            </w:r>
            <w:r>
              <w:rPr>
                <w:rFonts w:ascii="ＭＳ ゴシック" w:eastAsia="ＭＳ ゴシック" w:hAnsi="ＭＳ ゴシック" w:hint="eastAsia"/>
                <w:b/>
                <w:sz w:val="22"/>
              </w:rPr>
              <w:t>モータ生産ライン、家電用P</w:t>
            </w:r>
            <w:r>
              <w:rPr>
                <w:rFonts w:ascii="ＭＳ ゴシック" w:eastAsia="ＭＳ ゴシック" w:hAnsi="ＭＳ ゴシック"/>
                <w:b/>
                <w:sz w:val="22"/>
              </w:rPr>
              <w:t>MSM</w:t>
            </w:r>
            <w:r>
              <w:rPr>
                <w:rFonts w:ascii="ＭＳ ゴシック" w:eastAsia="ＭＳ ゴシック" w:hAnsi="ＭＳ ゴシック" w:hint="eastAsia"/>
                <w:b/>
                <w:sz w:val="22"/>
              </w:rPr>
              <w:t>モータ生産ライン、工業用各種P</w:t>
            </w:r>
            <w:r>
              <w:rPr>
                <w:rFonts w:ascii="ＭＳ ゴシック" w:eastAsia="ＭＳ ゴシック" w:hAnsi="ＭＳ ゴシック"/>
                <w:b/>
                <w:sz w:val="22"/>
              </w:rPr>
              <w:t>MSM</w:t>
            </w:r>
            <w:r>
              <w:rPr>
                <w:rFonts w:ascii="ＭＳ ゴシック" w:eastAsia="ＭＳ ゴシック" w:hAnsi="ＭＳ ゴシック" w:hint="eastAsia"/>
                <w:b/>
                <w:sz w:val="22"/>
              </w:rPr>
              <w:t>モータ生産ライン</w:t>
            </w:r>
          </w:p>
        </w:tc>
      </w:tr>
      <w:tr w:rsidR="00004936" w14:paraId="5B3A0D00" w14:textId="77777777" w:rsidTr="006E46CB">
        <w:tc>
          <w:tcPr>
            <w:tcW w:w="438" w:type="dxa"/>
            <w:vMerge/>
            <w:vAlign w:val="center"/>
          </w:tcPr>
          <w:p w14:paraId="2C59C84B" w14:textId="77777777" w:rsidR="00004936" w:rsidRPr="009A7D75" w:rsidRDefault="00004936" w:rsidP="009A7D75">
            <w:pPr>
              <w:pStyle w:val="a3"/>
              <w:numPr>
                <w:ilvl w:val="0"/>
                <w:numId w:val="2"/>
              </w:numPr>
              <w:ind w:leftChars="0"/>
              <w:rPr>
                <w:rFonts w:ascii="ＭＳ ゴシック" w:eastAsia="ＭＳ ゴシック" w:hAnsi="ＭＳ ゴシック"/>
                <w:b/>
                <w:sz w:val="22"/>
              </w:rPr>
            </w:pPr>
          </w:p>
        </w:tc>
        <w:tc>
          <w:tcPr>
            <w:tcW w:w="3875" w:type="dxa"/>
            <w:vMerge/>
            <w:vAlign w:val="center"/>
          </w:tcPr>
          <w:p w14:paraId="0B659DD2" w14:textId="77777777" w:rsidR="00004936" w:rsidRDefault="00004936" w:rsidP="006A52EF">
            <w:pPr>
              <w:rPr>
                <w:rFonts w:ascii="ＭＳ ゴシック" w:eastAsia="ＭＳ ゴシック" w:hAnsi="ＭＳ ゴシック"/>
                <w:b/>
                <w:sz w:val="22"/>
              </w:rPr>
            </w:pPr>
          </w:p>
        </w:tc>
        <w:tc>
          <w:tcPr>
            <w:tcW w:w="1211" w:type="dxa"/>
            <w:vAlign w:val="center"/>
          </w:tcPr>
          <w:p w14:paraId="54643A15" w14:textId="2BAECC8F" w:rsidR="00004936" w:rsidRDefault="00004936" w:rsidP="006A52EF">
            <w:pPr>
              <w:rPr>
                <w:rFonts w:ascii="ＭＳ ゴシック" w:eastAsia="ＭＳ ゴシック" w:hAnsi="ＭＳ ゴシック"/>
                <w:b/>
                <w:sz w:val="22"/>
              </w:rPr>
            </w:pPr>
            <w:r>
              <w:rPr>
                <w:rFonts w:ascii="ＭＳ ゴシック" w:eastAsia="ＭＳ ゴシック" w:hAnsi="ＭＳ ゴシック" w:hint="eastAsia"/>
                <w:b/>
                <w:sz w:val="22"/>
              </w:rPr>
              <w:t>技術協業</w:t>
            </w:r>
          </w:p>
        </w:tc>
        <w:tc>
          <w:tcPr>
            <w:tcW w:w="5386" w:type="dxa"/>
            <w:vAlign w:val="center"/>
          </w:tcPr>
          <w:p w14:paraId="24152BB2" w14:textId="3FC918BA" w:rsidR="00004936" w:rsidRDefault="00004936" w:rsidP="006A52EF">
            <w:pPr>
              <w:rPr>
                <w:rFonts w:ascii="ＭＳ ゴシック" w:eastAsia="ＭＳ ゴシック" w:hAnsi="ＭＳ ゴシック"/>
                <w:b/>
                <w:sz w:val="22"/>
              </w:rPr>
            </w:pPr>
            <w:r>
              <w:rPr>
                <w:rFonts w:ascii="ＭＳ ゴシック" w:eastAsia="ＭＳ ゴシック" w:hAnsi="ＭＳ ゴシック" w:hint="eastAsia"/>
                <w:b/>
                <w:sz w:val="22"/>
              </w:rPr>
              <w:t>各種大型工業用P</w:t>
            </w:r>
            <w:r>
              <w:rPr>
                <w:rFonts w:ascii="ＭＳ ゴシック" w:eastAsia="ＭＳ ゴシック" w:hAnsi="ＭＳ ゴシック"/>
                <w:b/>
                <w:sz w:val="22"/>
              </w:rPr>
              <w:t>MSM</w:t>
            </w:r>
            <w:r>
              <w:rPr>
                <w:rFonts w:ascii="ＭＳ ゴシック" w:eastAsia="ＭＳ ゴシック" w:hAnsi="ＭＳ ゴシック" w:hint="eastAsia"/>
                <w:b/>
                <w:sz w:val="22"/>
              </w:rPr>
              <w:t>モータ生産ライン</w:t>
            </w:r>
          </w:p>
        </w:tc>
      </w:tr>
      <w:tr w:rsidR="00004936" w14:paraId="260D5D0B" w14:textId="77777777" w:rsidTr="006E46CB">
        <w:tc>
          <w:tcPr>
            <w:tcW w:w="438" w:type="dxa"/>
            <w:vMerge/>
            <w:vAlign w:val="center"/>
          </w:tcPr>
          <w:p w14:paraId="11CD9E59" w14:textId="77777777" w:rsidR="00004936" w:rsidRPr="009A7D75" w:rsidRDefault="00004936" w:rsidP="009A7D75">
            <w:pPr>
              <w:pStyle w:val="a3"/>
              <w:numPr>
                <w:ilvl w:val="0"/>
                <w:numId w:val="2"/>
              </w:numPr>
              <w:ind w:leftChars="0"/>
              <w:rPr>
                <w:rFonts w:ascii="ＭＳ ゴシック" w:eastAsia="ＭＳ ゴシック" w:hAnsi="ＭＳ ゴシック"/>
                <w:b/>
                <w:sz w:val="22"/>
              </w:rPr>
            </w:pPr>
          </w:p>
        </w:tc>
        <w:tc>
          <w:tcPr>
            <w:tcW w:w="3875" w:type="dxa"/>
            <w:vMerge/>
            <w:vAlign w:val="center"/>
          </w:tcPr>
          <w:p w14:paraId="18406DB6" w14:textId="77777777" w:rsidR="00004936" w:rsidRDefault="00004936" w:rsidP="006A52EF">
            <w:pPr>
              <w:rPr>
                <w:rFonts w:ascii="ＭＳ ゴシック" w:eastAsia="ＭＳ ゴシック" w:hAnsi="ＭＳ ゴシック"/>
                <w:b/>
                <w:sz w:val="22"/>
              </w:rPr>
            </w:pPr>
          </w:p>
        </w:tc>
        <w:tc>
          <w:tcPr>
            <w:tcW w:w="1211" w:type="dxa"/>
            <w:vAlign w:val="center"/>
          </w:tcPr>
          <w:p w14:paraId="7ABDAD7D" w14:textId="132AC7F2" w:rsidR="00004936" w:rsidRDefault="00004936" w:rsidP="006A52EF">
            <w:pPr>
              <w:rPr>
                <w:rFonts w:ascii="ＭＳ ゴシック" w:eastAsia="ＭＳ ゴシック" w:hAnsi="ＭＳ ゴシック"/>
                <w:b/>
                <w:sz w:val="22"/>
              </w:rPr>
            </w:pPr>
            <w:r>
              <w:rPr>
                <w:rFonts w:ascii="ＭＳ ゴシック" w:eastAsia="ＭＳ ゴシック" w:hAnsi="ＭＳ ゴシック" w:hint="eastAsia"/>
                <w:b/>
                <w:sz w:val="22"/>
              </w:rPr>
              <w:t>対外投資</w:t>
            </w:r>
          </w:p>
        </w:tc>
        <w:tc>
          <w:tcPr>
            <w:tcW w:w="5386" w:type="dxa"/>
            <w:vAlign w:val="center"/>
          </w:tcPr>
          <w:p w14:paraId="4D033FB7" w14:textId="77777777" w:rsidR="007615E2" w:rsidRDefault="00004936" w:rsidP="006A52EF">
            <w:pPr>
              <w:rPr>
                <w:rFonts w:ascii="ＭＳ ゴシック" w:eastAsia="ＭＳ ゴシック" w:hAnsi="ＭＳ ゴシック"/>
                <w:b/>
                <w:sz w:val="22"/>
              </w:rPr>
            </w:pPr>
            <w:r w:rsidRPr="00004936">
              <w:rPr>
                <w:rFonts w:ascii="ＭＳ ゴシック" w:eastAsia="ＭＳ ゴシック" w:hAnsi="ＭＳ ゴシック" w:hint="eastAsia"/>
                <w:b/>
                <w:sz w:val="22"/>
              </w:rPr>
              <w:t>新エネルギー車モータ生産ライン、</w:t>
            </w:r>
          </w:p>
          <w:p w14:paraId="59B59476" w14:textId="31E583EF" w:rsidR="00004936" w:rsidRDefault="00004936" w:rsidP="006A52EF">
            <w:pPr>
              <w:rPr>
                <w:rFonts w:ascii="ＭＳ ゴシック" w:eastAsia="ＭＳ ゴシック" w:hAnsi="ＭＳ ゴシック"/>
                <w:b/>
                <w:sz w:val="22"/>
              </w:rPr>
            </w:pPr>
            <w:r w:rsidRPr="00004936">
              <w:rPr>
                <w:rFonts w:ascii="ＭＳ ゴシック" w:eastAsia="ＭＳ ゴシック" w:hAnsi="ＭＳ ゴシック" w:hint="eastAsia"/>
                <w:b/>
                <w:sz w:val="22"/>
              </w:rPr>
              <w:t>P</w:t>
            </w:r>
            <w:r w:rsidRPr="00004936">
              <w:rPr>
                <w:rFonts w:ascii="ＭＳ ゴシック" w:eastAsia="ＭＳ ゴシック" w:hAnsi="ＭＳ ゴシック"/>
                <w:b/>
                <w:sz w:val="22"/>
              </w:rPr>
              <w:t>MSMモータ生産ライン</w:t>
            </w:r>
          </w:p>
        </w:tc>
      </w:tr>
      <w:tr w:rsidR="009A7D75" w14:paraId="508034D3" w14:textId="77777777" w:rsidTr="006E46CB">
        <w:tc>
          <w:tcPr>
            <w:tcW w:w="438" w:type="dxa"/>
            <w:vMerge w:val="restart"/>
            <w:vAlign w:val="center"/>
          </w:tcPr>
          <w:p w14:paraId="3348DC78" w14:textId="23B0256D" w:rsidR="009A7D75" w:rsidRPr="009A7D75" w:rsidRDefault="009A7D75" w:rsidP="009A7D75">
            <w:pPr>
              <w:pStyle w:val="a3"/>
              <w:numPr>
                <w:ilvl w:val="0"/>
                <w:numId w:val="2"/>
              </w:numPr>
              <w:ind w:leftChars="0"/>
              <w:rPr>
                <w:rFonts w:ascii="ＭＳ ゴシック" w:eastAsia="ＭＳ ゴシック" w:hAnsi="ＭＳ ゴシック"/>
                <w:b/>
                <w:sz w:val="22"/>
              </w:rPr>
            </w:pPr>
          </w:p>
        </w:tc>
        <w:tc>
          <w:tcPr>
            <w:tcW w:w="3875" w:type="dxa"/>
            <w:vMerge w:val="restart"/>
            <w:vAlign w:val="center"/>
          </w:tcPr>
          <w:p w14:paraId="6B85CCB2" w14:textId="7BDCA6CC" w:rsidR="009A7D75" w:rsidRPr="00914627" w:rsidRDefault="009A7D75" w:rsidP="006A52EF">
            <w:pPr>
              <w:rPr>
                <w:rFonts w:ascii="ＭＳ ゴシック" w:eastAsia="ＭＳ ゴシック" w:hAnsi="ＭＳ ゴシック"/>
                <w:b/>
                <w:sz w:val="22"/>
              </w:rPr>
            </w:pPr>
            <w:r w:rsidRPr="00914627">
              <w:rPr>
                <w:rFonts w:ascii="ＭＳ ゴシック" w:eastAsia="ＭＳ ゴシック" w:hAnsi="ＭＳ ゴシック" w:hint="eastAsia"/>
                <w:b/>
                <w:sz w:val="22"/>
              </w:rPr>
              <w:t>青島中加特電気股份有限公司</w:t>
            </w:r>
          </w:p>
          <w:p w14:paraId="573CA2DD" w14:textId="57C80668" w:rsidR="009A7D75" w:rsidRPr="00914627" w:rsidRDefault="00336A15" w:rsidP="006A52EF">
            <w:pPr>
              <w:rPr>
                <w:rFonts w:ascii="ＭＳ ゴシック" w:eastAsia="ＭＳ ゴシック" w:hAnsi="ＭＳ ゴシック"/>
                <w:b/>
                <w:sz w:val="22"/>
              </w:rPr>
            </w:pPr>
            <w:r w:rsidRPr="00336A15">
              <w:rPr>
                <w:rFonts w:ascii="ＭＳ ゴシック" w:eastAsia="ＭＳ ゴシック" w:hAnsi="ＭＳ ゴシック"/>
                <w:b/>
                <w:sz w:val="22"/>
              </w:rPr>
              <w:t>http://en.ccs-motor.com/</w:t>
            </w:r>
          </w:p>
        </w:tc>
        <w:tc>
          <w:tcPr>
            <w:tcW w:w="1211" w:type="dxa"/>
            <w:vAlign w:val="center"/>
          </w:tcPr>
          <w:p w14:paraId="4C40CAB5" w14:textId="1B08CE74" w:rsidR="009A7D75" w:rsidRPr="00914627" w:rsidRDefault="009A7D75" w:rsidP="006A52EF">
            <w:pPr>
              <w:rPr>
                <w:rFonts w:ascii="ＭＳ ゴシック" w:eastAsia="ＭＳ ゴシック" w:hAnsi="ＭＳ ゴシック"/>
                <w:b/>
                <w:sz w:val="22"/>
              </w:rPr>
            </w:pPr>
            <w:r w:rsidRPr="006E46CB">
              <w:rPr>
                <w:rFonts w:ascii="ＭＳ ゴシック" w:eastAsia="ＭＳ ゴシック" w:hAnsi="ＭＳ ゴシック" w:hint="eastAsia"/>
                <w:b/>
                <w:sz w:val="22"/>
                <w:highlight w:val="yellow"/>
              </w:rPr>
              <w:t>調</w:t>
            </w:r>
            <w:r w:rsidR="006E46CB" w:rsidRPr="006E46CB">
              <w:rPr>
                <w:rFonts w:ascii="ＭＳ ゴシック" w:eastAsia="ＭＳ ゴシック" w:hAnsi="ＭＳ ゴシック" w:hint="eastAsia"/>
                <w:b/>
                <w:sz w:val="22"/>
                <w:highlight w:val="yellow"/>
              </w:rPr>
              <w:t xml:space="preserve">　　</w:t>
            </w:r>
            <w:r w:rsidRPr="006E46CB">
              <w:rPr>
                <w:rFonts w:ascii="ＭＳ ゴシック" w:eastAsia="ＭＳ ゴシック" w:hAnsi="ＭＳ ゴシック" w:hint="eastAsia"/>
                <w:b/>
                <w:sz w:val="22"/>
                <w:highlight w:val="yellow"/>
              </w:rPr>
              <w:t>達</w:t>
            </w:r>
          </w:p>
        </w:tc>
        <w:tc>
          <w:tcPr>
            <w:tcW w:w="5386" w:type="dxa"/>
            <w:vAlign w:val="center"/>
          </w:tcPr>
          <w:p w14:paraId="6CAD5419" w14:textId="428D1CE4" w:rsidR="009A7D75" w:rsidRPr="00914627" w:rsidRDefault="009A7D75" w:rsidP="006A52EF">
            <w:pPr>
              <w:rPr>
                <w:rFonts w:ascii="ＭＳ ゴシック" w:eastAsia="ＭＳ ゴシック" w:hAnsi="ＭＳ ゴシック"/>
                <w:b/>
                <w:sz w:val="22"/>
              </w:rPr>
            </w:pPr>
            <w:r w:rsidRPr="00914627">
              <w:rPr>
                <w:rFonts w:ascii="ＭＳ ゴシック" w:eastAsia="ＭＳ ゴシック" w:hAnsi="ＭＳ ゴシック" w:hint="eastAsia"/>
                <w:b/>
                <w:sz w:val="22"/>
              </w:rPr>
              <w:t>インバータ、ベアリング</w:t>
            </w:r>
          </w:p>
        </w:tc>
      </w:tr>
      <w:tr w:rsidR="009A7D75" w14:paraId="4F561108" w14:textId="77777777" w:rsidTr="006E46CB">
        <w:tc>
          <w:tcPr>
            <w:tcW w:w="438" w:type="dxa"/>
            <w:vMerge/>
            <w:vAlign w:val="center"/>
          </w:tcPr>
          <w:p w14:paraId="3867D556" w14:textId="77777777" w:rsidR="009A7D75" w:rsidRDefault="009A7D75" w:rsidP="00384273">
            <w:pPr>
              <w:rPr>
                <w:rFonts w:ascii="ＭＳ ゴシック" w:eastAsia="ＭＳ ゴシック" w:hAnsi="ＭＳ ゴシック"/>
                <w:b/>
                <w:sz w:val="22"/>
              </w:rPr>
            </w:pPr>
          </w:p>
        </w:tc>
        <w:tc>
          <w:tcPr>
            <w:tcW w:w="3875" w:type="dxa"/>
            <w:vMerge/>
            <w:vAlign w:val="center"/>
          </w:tcPr>
          <w:p w14:paraId="30E5CEC1" w14:textId="0D3EAC62" w:rsidR="009A7D75" w:rsidRPr="00914627" w:rsidRDefault="009A7D75" w:rsidP="00384273">
            <w:pPr>
              <w:rPr>
                <w:rFonts w:ascii="ＭＳ ゴシック" w:eastAsia="ＭＳ ゴシック" w:hAnsi="ＭＳ ゴシック"/>
                <w:b/>
                <w:sz w:val="22"/>
              </w:rPr>
            </w:pPr>
          </w:p>
        </w:tc>
        <w:tc>
          <w:tcPr>
            <w:tcW w:w="1211" w:type="dxa"/>
            <w:vAlign w:val="center"/>
          </w:tcPr>
          <w:p w14:paraId="7B398D43" w14:textId="2B19630F" w:rsidR="009A7D75" w:rsidRPr="00914627" w:rsidRDefault="009A7D75" w:rsidP="00384273">
            <w:pPr>
              <w:rPr>
                <w:rFonts w:ascii="ＭＳ ゴシック" w:eastAsia="ＭＳ ゴシック" w:hAnsi="ＭＳ ゴシック"/>
                <w:b/>
                <w:sz w:val="22"/>
              </w:rPr>
            </w:pPr>
            <w:r w:rsidRPr="00914627">
              <w:rPr>
                <w:rFonts w:ascii="ＭＳ ゴシック" w:eastAsia="ＭＳ ゴシック" w:hAnsi="ＭＳ ゴシック" w:hint="eastAsia"/>
                <w:b/>
                <w:sz w:val="22"/>
              </w:rPr>
              <w:t>製品販売</w:t>
            </w:r>
          </w:p>
        </w:tc>
        <w:tc>
          <w:tcPr>
            <w:tcW w:w="5386" w:type="dxa"/>
            <w:vAlign w:val="center"/>
          </w:tcPr>
          <w:p w14:paraId="69ED4AA8" w14:textId="07FA043B" w:rsidR="009A7D75" w:rsidRPr="00914627" w:rsidRDefault="009A7D75" w:rsidP="00384273">
            <w:pPr>
              <w:rPr>
                <w:rFonts w:ascii="ＭＳ ゴシック" w:eastAsia="ＭＳ ゴシック" w:hAnsi="ＭＳ ゴシック"/>
                <w:b/>
                <w:sz w:val="22"/>
              </w:rPr>
            </w:pPr>
            <w:r w:rsidRPr="00914627">
              <w:rPr>
                <w:rFonts w:ascii="ＭＳ ゴシック" w:eastAsia="ＭＳ ゴシック" w:hAnsi="ＭＳ ゴシック" w:hint="eastAsia"/>
                <w:b/>
                <w:sz w:val="22"/>
              </w:rPr>
              <w:t>モータ、インバータ、インバータ調速一体モータ</w:t>
            </w:r>
          </w:p>
        </w:tc>
      </w:tr>
      <w:tr w:rsidR="009A7D75" w14:paraId="1A025E70" w14:textId="77777777" w:rsidTr="006E46CB">
        <w:tc>
          <w:tcPr>
            <w:tcW w:w="438" w:type="dxa"/>
            <w:vMerge/>
            <w:vAlign w:val="center"/>
          </w:tcPr>
          <w:p w14:paraId="233EB1CB" w14:textId="77777777" w:rsidR="009A7D75" w:rsidRDefault="009A7D75" w:rsidP="00384273">
            <w:pPr>
              <w:rPr>
                <w:rFonts w:ascii="ＭＳ ゴシック" w:eastAsia="ＭＳ ゴシック" w:hAnsi="ＭＳ ゴシック"/>
                <w:b/>
                <w:sz w:val="22"/>
              </w:rPr>
            </w:pPr>
          </w:p>
        </w:tc>
        <w:tc>
          <w:tcPr>
            <w:tcW w:w="3875" w:type="dxa"/>
            <w:vMerge/>
            <w:vAlign w:val="center"/>
          </w:tcPr>
          <w:p w14:paraId="6B10472F" w14:textId="027024C1" w:rsidR="009A7D75" w:rsidRPr="00914627" w:rsidRDefault="009A7D75" w:rsidP="00384273">
            <w:pPr>
              <w:rPr>
                <w:rFonts w:ascii="ＭＳ ゴシック" w:eastAsia="ＭＳ ゴシック" w:hAnsi="ＭＳ ゴシック"/>
                <w:b/>
                <w:sz w:val="22"/>
              </w:rPr>
            </w:pPr>
          </w:p>
        </w:tc>
        <w:tc>
          <w:tcPr>
            <w:tcW w:w="1211" w:type="dxa"/>
            <w:vAlign w:val="center"/>
          </w:tcPr>
          <w:p w14:paraId="6A87BBAD" w14:textId="4452F1DA" w:rsidR="009A7D75" w:rsidRPr="00914627" w:rsidRDefault="009A7D75" w:rsidP="00384273">
            <w:pPr>
              <w:rPr>
                <w:rFonts w:ascii="ＭＳ ゴシック" w:eastAsia="ＭＳ ゴシック" w:hAnsi="ＭＳ ゴシック"/>
                <w:b/>
                <w:sz w:val="22"/>
              </w:rPr>
            </w:pPr>
            <w:r w:rsidRPr="00914627">
              <w:rPr>
                <w:rFonts w:ascii="ＭＳ ゴシック" w:eastAsia="ＭＳ ゴシック" w:hAnsi="ＭＳ ゴシック" w:hint="eastAsia"/>
                <w:b/>
                <w:sz w:val="22"/>
              </w:rPr>
              <w:t>技術協業</w:t>
            </w:r>
          </w:p>
        </w:tc>
        <w:tc>
          <w:tcPr>
            <w:tcW w:w="5386" w:type="dxa"/>
            <w:vAlign w:val="center"/>
          </w:tcPr>
          <w:p w14:paraId="7437C15F" w14:textId="52616DD5" w:rsidR="009A7D75" w:rsidRPr="00914627" w:rsidRDefault="009A7D75" w:rsidP="00384273">
            <w:pPr>
              <w:rPr>
                <w:rFonts w:ascii="ＭＳ ゴシック" w:eastAsia="ＭＳ ゴシック" w:hAnsi="ＭＳ ゴシック"/>
                <w:b/>
                <w:sz w:val="22"/>
              </w:rPr>
            </w:pPr>
            <w:r w:rsidRPr="00914627">
              <w:rPr>
                <w:rFonts w:ascii="ＭＳ ゴシック" w:eastAsia="ＭＳ ゴシック" w:hAnsi="ＭＳ ゴシック" w:hint="eastAsia"/>
                <w:b/>
                <w:sz w:val="22"/>
              </w:rPr>
              <w:t>インバータ</w:t>
            </w:r>
          </w:p>
        </w:tc>
      </w:tr>
      <w:tr w:rsidR="001926AA" w14:paraId="6113DE7C" w14:textId="77777777" w:rsidTr="006E46CB">
        <w:tc>
          <w:tcPr>
            <w:tcW w:w="438" w:type="dxa"/>
            <w:vMerge w:val="restart"/>
            <w:vAlign w:val="center"/>
          </w:tcPr>
          <w:p w14:paraId="66B5330F" w14:textId="6BF3548D" w:rsidR="001926AA" w:rsidRPr="009A7D75" w:rsidRDefault="001926AA" w:rsidP="009A7D75">
            <w:pPr>
              <w:pStyle w:val="a3"/>
              <w:numPr>
                <w:ilvl w:val="0"/>
                <w:numId w:val="2"/>
              </w:numPr>
              <w:ind w:leftChars="0"/>
              <w:rPr>
                <w:rFonts w:ascii="ＭＳ ゴシック" w:eastAsia="ＭＳ ゴシック" w:hAnsi="ＭＳ ゴシック"/>
                <w:b/>
                <w:sz w:val="22"/>
              </w:rPr>
            </w:pPr>
          </w:p>
        </w:tc>
        <w:tc>
          <w:tcPr>
            <w:tcW w:w="3875" w:type="dxa"/>
            <w:vMerge w:val="restart"/>
            <w:vAlign w:val="center"/>
          </w:tcPr>
          <w:p w14:paraId="7C9D5F07" w14:textId="2B2900A7" w:rsidR="001926AA" w:rsidRDefault="001926AA" w:rsidP="00384273">
            <w:pPr>
              <w:rPr>
                <w:rFonts w:ascii="ＭＳ ゴシック" w:eastAsia="ＭＳ ゴシック" w:hAnsi="ＭＳ ゴシック"/>
                <w:b/>
                <w:sz w:val="22"/>
              </w:rPr>
            </w:pPr>
            <w:r w:rsidRPr="00914627">
              <w:rPr>
                <w:rFonts w:ascii="ＭＳ ゴシック" w:eastAsia="ＭＳ ゴシック" w:hAnsi="ＭＳ ゴシック" w:hint="eastAsia"/>
                <w:b/>
                <w:sz w:val="22"/>
              </w:rPr>
              <w:t>青島泰特</w:t>
            </w:r>
            <w:r w:rsidR="003A21FF">
              <w:rPr>
                <w:rFonts w:ascii="ＭＳ ゴシック" w:eastAsia="ＭＳ ゴシック" w:hAnsi="ＭＳ ゴシック" w:hint="eastAsia"/>
                <w:b/>
                <w:sz w:val="22"/>
              </w:rPr>
              <w:t>汽車</w:t>
            </w:r>
            <w:r w:rsidRPr="00914627">
              <w:rPr>
                <w:rFonts w:ascii="ＭＳ ゴシック" w:eastAsia="ＭＳ ゴシック" w:hAnsi="ＭＳ ゴシック" w:hint="eastAsia"/>
                <w:b/>
                <w:sz w:val="22"/>
              </w:rPr>
              <w:t>軸承股份有限公司</w:t>
            </w:r>
          </w:p>
          <w:p w14:paraId="6177524D" w14:textId="5EB4B35B" w:rsidR="001926AA" w:rsidRPr="00914627" w:rsidRDefault="001926AA" w:rsidP="00384273">
            <w:pPr>
              <w:rPr>
                <w:rFonts w:ascii="ＭＳ ゴシック" w:eastAsia="ＭＳ ゴシック" w:hAnsi="ＭＳ ゴシック"/>
                <w:b/>
                <w:sz w:val="22"/>
              </w:rPr>
            </w:pPr>
            <w:r w:rsidRPr="001926AA">
              <w:rPr>
                <w:rFonts w:ascii="ＭＳ ゴシック" w:eastAsia="ＭＳ ゴシック" w:hAnsi="ＭＳ ゴシック"/>
                <w:b/>
                <w:sz w:val="22"/>
              </w:rPr>
              <w:t>www.qdtaide.com</w:t>
            </w:r>
          </w:p>
        </w:tc>
        <w:tc>
          <w:tcPr>
            <w:tcW w:w="1211" w:type="dxa"/>
            <w:vAlign w:val="center"/>
          </w:tcPr>
          <w:p w14:paraId="399D3109" w14:textId="5A9142A7" w:rsidR="001926AA" w:rsidRPr="00914627" w:rsidRDefault="001926AA" w:rsidP="00384273">
            <w:pPr>
              <w:rPr>
                <w:rFonts w:ascii="ＭＳ ゴシック" w:eastAsia="ＭＳ ゴシック" w:hAnsi="ＭＳ ゴシック"/>
                <w:b/>
                <w:sz w:val="22"/>
              </w:rPr>
            </w:pPr>
            <w:r w:rsidRPr="006E46CB">
              <w:rPr>
                <w:rFonts w:ascii="ＭＳ ゴシック" w:eastAsia="ＭＳ ゴシック" w:hAnsi="ＭＳ ゴシック" w:hint="eastAsia"/>
                <w:b/>
                <w:sz w:val="22"/>
                <w:highlight w:val="yellow"/>
              </w:rPr>
              <w:t>調</w:t>
            </w:r>
            <w:r w:rsidR="006E46CB" w:rsidRPr="006E46CB">
              <w:rPr>
                <w:rFonts w:ascii="ＭＳ ゴシック" w:eastAsia="ＭＳ ゴシック" w:hAnsi="ＭＳ ゴシック" w:hint="eastAsia"/>
                <w:b/>
                <w:sz w:val="22"/>
                <w:highlight w:val="yellow"/>
              </w:rPr>
              <w:t xml:space="preserve">　　</w:t>
            </w:r>
            <w:r w:rsidRPr="006E46CB">
              <w:rPr>
                <w:rFonts w:ascii="ＭＳ ゴシック" w:eastAsia="ＭＳ ゴシック" w:hAnsi="ＭＳ ゴシック" w:hint="eastAsia"/>
                <w:b/>
                <w:sz w:val="22"/>
                <w:highlight w:val="yellow"/>
              </w:rPr>
              <w:t>達</w:t>
            </w:r>
          </w:p>
        </w:tc>
        <w:tc>
          <w:tcPr>
            <w:tcW w:w="5386" w:type="dxa"/>
            <w:vAlign w:val="center"/>
          </w:tcPr>
          <w:p w14:paraId="5E6EF0AC" w14:textId="0DE08653" w:rsidR="001926AA" w:rsidRPr="00914627" w:rsidRDefault="001926AA" w:rsidP="00384273">
            <w:pPr>
              <w:rPr>
                <w:rFonts w:ascii="ＭＳ ゴシック" w:eastAsia="ＭＳ ゴシック" w:hAnsi="ＭＳ ゴシック"/>
                <w:b/>
                <w:sz w:val="22"/>
              </w:rPr>
            </w:pPr>
            <w:r w:rsidRPr="00914627">
              <w:rPr>
                <w:rFonts w:ascii="ＭＳ ゴシック" w:eastAsia="ＭＳ ゴシック" w:hAnsi="ＭＳ ゴシック" w:hint="eastAsia"/>
                <w:b/>
                <w:sz w:val="22"/>
              </w:rPr>
              <w:t>グリース</w:t>
            </w:r>
          </w:p>
        </w:tc>
      </w:tr>
      <w:tr w:rsidR="001926AA" w14:paraId="5D04CF48" w14:textId="77777777" w:rsidTr="006E46CB">
        <w:tc>
          <w:tcPr>
            <w:tcW w:w="438" w:type="dxa"/>
            <w:vMerge/>
            <w:vAlign w:val="center"/>
          </w:tcPr>
          <w:p w14:paraId="5BB5AA4B" w14:textId="77777777" w:rsidR="001926AA" w:rsidRPr="009A7D75" w:rsidRDefault="001926AA" w:rsidP="009A7D75">
            <w:pPr>
              <w:pStyle w:val="a3"/>
              <w:numPr>
                <w:ilvl w:val="0"/>
                <w:numId w:val="2"/>
              </w:numPr>
              <w:ind w:leftChars="0"/>
              <w:rPr>
                <w:rFonts w:ascii="ＭＳ ゴシック" w:eastAsia="ＭＳ ゴシック" w:hAnsi="ＭＳ ゴシック"/>
                <w:b/>
                <w:sz w:val="22"/>
              </w:rPr>
            </w:pPr>
          </w:p>
        </w:tc>
        <w:tc>
          <w:tcPr>
            <w:tcW w:w="3875" w:type="dxa"/>
            <w:vMerge/>
            <w:vAlign w:val="center"/>
          </w:tcPr>
          <w:p w14:paraId="6352E140" w14:textId="77777777" w:rsidR="001926AA" w:rsidRPr="00914627" w:rsidRDefault="001926AA" w:rsidP="00384273">
            <w:pPr>
              <w:rPr>
                <w:rFonts w:ascii="ＭＳ ゴシック" w:eastAsia="ＭＳ ゴシック" w:hAnsi="ＭＳ ゴシック"/>
                <w:b/>
                <w:sz w:val="22"/>
              </w:rPr>
            </w:pPr>
          </w:p>
        </w:tc>
        <w:tc>
          <w:tcPr>
            <w:tcW w:w="1211" w:type="dxa"/>
            <w:vAlign w:val="center"/>
          </w:tcPr>
          <w:p w14:paraId="7D984490" w14:textId="3B1D21AD" w:rsidR="001926AA" w:rsidRPr="00914627" w:rsidRDefault="006E46CB" w:rsidP="00384273">
            <w:pPr>
              <w:rPr>
                <w:rFonts w:ascii="ＭＳ ゴシック" w:eastAsia="ＭＳ ゴシック" w:hAnsi="ＭＳ ゴシック"/>
                <w:b/>
                <w:sz w:val="22"/>
              </w:rPr>
            </w:pPr>
            <w:r>
              <w:rPr>
                <w:rFonts w:ascii="ＭＳ ゴシック" w:eastAsia="ＭＳ ゴシック" w:hAnsi="ＭＳ ゴシック" w:hint="eastAsia"/>
                <w:b/>
                <w:sz w:val="22"/>
              </w:rPr>
              <w:t>製品</w:t>
            </w:r>
            <w:r w:rsidR="001926AA">
              <w:rPr>
                <w:rFonts w:ascii="ＭＳ ゴシック" w:eastAsia="ＭＳ ゴシック" w:hAnsi="ＭＳ ゴシック" w:hint="eastAsia"/>
                <w:b/>
                <w:sz w:val="22"/>
              </w:rPr>
              <w:t>販売</w:t>
            </w:r>
          </w:p>
        </w:tc>
        <w:tc>
          <w:tcPr>
            <w:tcW w:w="5386" w:type="dxa"/>
            <w:vAlign w:val="center"/>
          </w:tcPr>
          <w:p w14:paraId="558B533B" w14:textId="5A61DA99" w:rsidR="001926AA" w:rsidRPr="00914627" w:rsidRDefault="001926AA" w:rsidP="00384273">
            <w:pPr>
              <w:rPr>
                <w:rFonts w:ascii="ＭＳ ゴシック" w:eastAsia="ＭＳ ゴシック" w:hAnsi="ＭＳ ゴシック"/>
                <w:b/>
                <w:sz w:val="22"/>
              </w:rPr>
            </w:pPr>
            <w:r>
              <w:rPr>
                <w:rFonts w:ascii="ＭＳ ゴシック" w:eastAsia="ＭＳ ゴシック" w:hAnsi="ＭＳ ゴシック" w:hint="eastAsia"/>
                <w:b/>
                <w:sz w:val="22"/>
              </w:rPr>
              <w:t>自動車用精密ベアリング</w:t>
            </w:r>
          </w:p>
        </w:tc>
      </w:tr>
      <w:tr w:rsidR="001926AA" w14:paraId="73B9831B" w14:textId="77777777" w:rsidTr="006E46CB">
        <w:tc>
          <w:tcPr>
            <w:tcW w:w="438" w:type="dxa"/>
            <w:vMerge/>
            <w:vAlign w:val="center"/>
          </w:tcPr>
          <w:p w14:paraId="715F7451" w14:textId="77777777" w:rsidR="001926AA" w:rsidRPr="009A7D75" w:rsidRDefault="001926AA" w:rsidP="009A7D75">
            <w:pPr>
              <w:pStyle w:val="a3"/>
              <w:numPr>
                <w:ilvl w:val="0"/>
                <w:numId w:val="2"/>
              </w:numPr>
              <w:ind w:leftChars="0"/>
              <w:rPr>
                <w:rFonts w:ascii="ＭＳ ゴシック" w:eastAsia="ＭＳ ゴシック" w:hAnsi="ＭＳ ゴシック"/>
                <w:b/>
                <w:sz w:val="22"/>
              </w:rPr>
            </w:pPr>
          </w:p>
        </w:tc>
        <w:tc>
          <w:tcPr>
            <w:tcW w:w="3875" w:type="dxa"/>
            <w:vMerge/>
            <w:vAlign w:val="center"/>
          </w:tcPr>
          <w:p w14:paraId="75FE3F4F" w14:textId="77777777" w:rsidR="001926AA" w:rsidRPr="00914627" w:rsidRDefault="001926AA" w:rsidP="00384273">
            <w:pPr>
              <w:rPr>
                <w:rFonts w:ascii="ＭＳ ゴシック" w:eastAsia="ＭＳ ゴシック" w:hAnsi="ＭＳ ゴシック"/>
                <w:b/>
                <w:sz w:val="22"/>
              </w:rPr>
            </w:pPr>
          </w:p>
        </w:tc>
        <w:tc>
          <w:tcPr>
            <w:tcW w:w="1211" w:type="dxa"/>
            <w:vAlign w:val="center"/>
          </w:tcPr>
          <w:p w14:paraId="35CFAB84" w14:textId="7E963D7E" w:rsidR="001926AA" w:rsidRDefault="001926AA" w:rsidP="00384273">
            <w:pPr>
              <w:rPr>
                <w:rFonts w:ascii="ＭＳ ゴシック" w:eastAsia="ＭＳ ゴシック" w:hAnsi="ＭＳ ゴシック"/>
                <w:b/>
                <w:sz w:val="22"/>
              </w:rPr>
            </w:pPr>
            <w:r>
              <w:rPr>
                <w:rFonts w:ascii="ＭＳ ゴシック" w:eastAsia="ＭＳ ゴシック" w:hAnsi="ＭＳ ゴシック" w:hint="eastAsia"/>
                <w:b/>
                <w:sz w:val="22"/>
              </w:rPr>
              <w:t>技術協業</w:t>
            </w:r>
          </w:p>
        </w:tc>
        <w:tc>
          <w:tcPr>
            <w:tcW w:w="5386" w:type="dxa"/>
            <w:vAlign w:val="center"/>
          </w:tcPr>
          <w:p w14:paraId="7AF3BD7E" w14:textId="79D52316" w:rsidR="001926AA" w:rsidRDefault="001926AA" w:rsidP="00384273">
            <w:pPr>
              <w:rPr>
                <w:rFonts w:ascii="ＭＳ ゴシック" w:eastAsia="ＭＳ ゴシック" w:hAnsi="ＭＳ ゴシック"/>
                <w:b/>
                <w:sz w:val="22"/>
              </w:rPr>
            </w:pPr>
            <w:r>
              <w:rPr>
                <w:rFonts w:ascii="ＭＳ ゴシック" w:eastAsia="ＭＳ ゴシック" w:hAnsi="ＭＳ ゴシック" w:hint="eastAsia"/>
                <w:b/>
                <w:sz w:val="22"/>
              </w:rPr>
              <w:t>モータ用ベアリング電蝕防止技術</w:t>
            </w:r>
          </w:p>
        </w:tc>
      </w:tr>
      <w:tr w:rsidR="001926AA" w14:paraId="01497D3B" w14:textId="77777777" w:rsidTr="006E46CB">
        <w:tc>
          <w:tcPr>
            <w:tcW w:w="438" w:type="dxa"/>
            <w:vMerge/>
            <w:vAlign w:val="center"/>
          </w:tcPr>
          <w:p w14:paraId="2DFA1629" w14:textId="77777777" w:rsidR="001926AA" w:rsidRPr="009A7D75" w:rsidRDefault="001926AA" w:rsidP="009A7D75">
            <w:pPr>
              <w:pStyle w:val="a3"/>
              <w:numPr>
                <w:ilvl w:val="0"/>
                <w:numId w:val="2"/>
              </w:numPr>
              <w:ind w:leftChars="0"/>
              <w:rPr>
                <w:rFonts w:ascii="ＭＳ ゴシック" w:eastAsia="ＭＳ ゴシック" w:hAnsi="ＭＳ ゴシック"/>
                <w:b/>
                <w:sz w:val="22"/>
              </w:rPr>
            </w:pPr>
          </w:p>
        </w:tc>
        <w:tc>
          <w:tcPr>
            <w:tcW w:w="3875" w:type="dxa"/>
            <w:vMerge/>
            <w:vAlign w:val="center"/>
          </w:tcPr>
          <w:p w14:paraId="6E30F7A3" w14:textId="77777777" w:rsidR="001926AA" w:rsidRPr="00914627" w:rsidRDefault="001926AA" w:rsidP="00384273">
            <w:pPr>
              <w:rPr>
                <w:rFonts w:ascii="ＭＳ ゴシック" w:eastAsia="ＭＳ ゴシック" w:hAnsi="ＭＳ ゴシック"/>
                <w:b/>
                <w:sz w:val="22"/>
              </w:rPr>
            </w:pPr>
          </w:p>
        </w:tc>
        <w:tc>
          <w:tcPr>
            <w:tcW w:w="1211" w:type="dxa"/>
            <w:vAlign w:val="center"/>
          </w:tcPr>
          <w:p w14:paraId="679912C3" w14:textId="55540180" w:rsidR="001926AA" w:rsidRDefault="001926AA" w:rsidP="00384273">
            <w:pPr>
              <w:rPr>
                <w:rFonts w:ascii="ＭＳ ゴシック" w:eastAsia="ＭＳ ゴシック" w:hAnsi="ＭＳ ゴシック"/>
                <w:b/>
                <w:sz w:val="22"/>
              </w:rPr>
            </w:pPr>
            <w:r>
              <w:rPr>
                <w:rFonts w:ascii="ＭＳ ゴシック" w:eastAsia="ＭＳ ゴシック" w:hAnsi="ＭＳ ゴシック" w:hint="eastAsia"/>
                <w:b/>
                <w:sz w:val="22"/>
              </w:rPr>
              <w:t>対日投資</w:t>
            </w:r>
          </w:p>
        </w:tc>
        <w:tc>
          <w:tcPr>
            <w:tcW w:w="5386" w:type="dxa"/>
            <w:vAlign w:val="center"/>
          </w:tcPr>
          <w:p w14:paraId="7671A811" w14:textId="06AA4782" w:rsidR="001926AA" w:rsidRDefault="001926AA" w:rsidP="00384273">
            <w:pPr>
              <w:rPr>
                <w:rFonts w:ascii="ＭＳ ゴシック" w:eastAsia="ＭＳ ゴシック" w:hAnsi="ＭＳ ゴシック"/>
                <w:b/>
                <w:sz w:val="22"/>
              </w:rPr>
            </w:pPr>
            <w:r>
              <w:rPr>
                <w:rFonts w:ascii="ＭＳ ゴシック" w:eastAsia="ＭＳ ゴシック" w:hAnsi="ＭＳ ゴシック" w:hint="eastAsia"/>
                <w:b/>
                <w:sz w:val="22"/>
              </w:rPr>
              <w:t>精密機械部品、ハイエンド加工設備</w:t>
            </w:r>
          </w:p>
        </w:tc>
      </w:tr>
      <w:tr w:rsidR="001926AA" w14:paraId="33FAD464" w14:textId="77777777" w:rsidTr="006E46CB">
        <w:tc>
          <w:tcPr>
            <w:tcW w:w="438" w:type="dxa"/>
            <w:vMerge/>
            <w:vAlign w:val="center"/>
          </w:tcPr>
          <w:p w14:paraId="128E2E9E" w14:textId="77777777" w:rsidR="001926AA" w:rsidRPr="009A7D75" w:rsidRDefault="001926AA" w:rsidP="009A7D75">
            <w:pPr>
              <w:pStyle w:val="a3"/>
              <w:numPr>
                <w:ilvl w:val="0"/>
                <w:numId w:val="2"/>
              </w:numPr>
              <w:ind w:leftChars="0"/>
              <w:rPr>
                <w:rFonts w:ascii="ＭＳ ゴシック" w:eastAsia="ＭＳ ゴシック" w:hAnsi="ＭＳ ゴシック"/>
                <w:b/>
                <w:sz w:val="22"/>
              </w:rPr>
            </w:pPr>
          </w:p>
        </w:tc>
        <w:tc>
          <w:tcPr>
            <w:tcW w:w="3875" w:type="dxa"/>
            <w:vMerge/>
            <w:vAlign w:val="center"/>
          </w:tcPr>
          <w:p w14:paraId="739F2B07" w14:textId="77777777" w:rsidR="001926AA" w:rsidRPr="00914627" w:rsidRDefault="001926AA" w:rsidP="00384273">
            <w:pPr>
              <w:rPr>
                <w:rFonts w:ascii="ＭＳ ゴシック" w:eastAsia="ＭＳ ゴシック" w:hAnsi="ＭＳ ゴシック"/>
                <w:b/>
                <w:sz w:val="22"/>
              </w:rPr>
            </w:pPr>
          </w:p>
        </w:tc>
        <w:tc>
          <w:tcPr>
            <w:tcW w:w="1211" w:type="dxa"/>
            <w:vAlign w:val="center"/>
          </w:tcPr>
          <w:p w14:paraId="3C429E42" w14:textId="43691B80" w:rsidR="001926AA" w:rsidRDefault="001926AA" w:rsidP="00384273">
            <w:pPr>
              <w:rPr>
                <w:rFonts w:ascii="ＭＳ ゴシック" w:eastAsia="ＭＳ ゴシック" w:hAnsi="ＭＳ ゴシック"/>
                <w:b/>
                <w:sz w:val="22"/>
              </w:rPr>
            </w:pPr>
            <w:r>
              <w:rPr>
                <w:rFonts w:ascii="ＭＳ ゴシック" w:eastAsia="ＭＳ ゴシック" w:hAnsi="ＭＳ ゴシック" w:hint="eastAsia"/>
                <w:b/>
                <w:sz w:val="22"/>
              </w:rPr>
              <w:t>投資募集</w:t>
            </w:r>
          </w:p>
        </w:tc>
        <w:tc>
          <w:tcPr>
            <w:tcW w:w="5386" w:type="dxa"/>
            <w:vAlign w:val="center"/>
          </w:tcPr>
          <w:p w14:paraId="62BE2769" w14:textId="7D13971B" w:rsidR="001926AA" w:rsidRDefault="001926AA" w:rsidP="00384273">
            <w:pPr>
              <w:rPr>
                <w:rFonts w:ascii="ＭＳ ゴシック" w:eastAsia="ＭＳ ゴシック" w:hAnsi="ＭＳ ゴシック"/>
                <w:b/>
                <w:sz w:val="22"/>
              </w:rPr>
            </w:pPr>
            <w:r>
              <w:rPr>
                <w:rFonts w:ascii="ＭＳ ゴシック" w:eastAsia="ＭＳ ゴシック" w:hAnsi="ＭＳ ゴシック" w:hint="eastAsia"/>
                <w:b/>
                <w:sz w:val="22"/>
              </w:rPr>
              <w:t>新エネルギー車産業チェーン</w:t>
            </w:r>
          </w:p>
        </w:tc>
      </w:tr>
      <w:tr w:rsidR="009A7D75" w14:paraId="3AF1C833" w14:textId="77777777" w:rsidTr="006E46CB">
        <w:tc>
          <w:tcPr>
            <w:tcW w:w="438" w:type="dxa"/>
            <w:vAlign w:val="center"/>
          </w:tcPr>
          <w:p w14:paraId="2683798E" w14:textId="739206E9" w:rsidR="009A7D75" w:rsidRPr="009A7D75" w:rsidRDefault="009A7D75" w:rsidP="009A7D75">
            <w:pPr>
              <w:pStyle w:val="a3"/>
              <w:numPr>
                <w:ilvl w:val="0"/>
                <w:numId w:val="2"/>
              </w:numPr>
              <w:ind w:leftChars="0"/>
              <w:rPr>
                <w:rFonts w:ascii="ＭＳ ゴシック" w:eastAsia="ＭＳ ゴシック" w:hAnsi="ＭＳ ゴシック"/>
                <w:b/>
                <w:sz w:val="22"/>
              </w:rPr>
            </w:pPr>
          </w:p>
        </w:tc>
        <w:tc>
          <w:tcPr>
            <w:tcW w:w="3875" w:type="dxa"/>
            <w:vAlign w:val="center"/>
          </w:tcPr>
          <w:p w14:paraId="055EDBC8" w14:textId="77777777" w:rsidR="009A7D75" w:rsidRDefault="00860878" w:rsidP="00384273">
            <w:pPr>
              <w:rPr>
                <w:rFonts w:ascii="ＭＳ ゴシック" w:eastAsia="ＭＳ ゴシック" w:hAnsi="ＭＳ ゴシック"/>
                <w:b/>
                <w:sz w:val="22"/>
              </w:rPr>
            </w:pPr>
            <w:r>
              <w:rPr>
                <w:rFonts w:ascii="ＭＳ ゴシック" w:eastAsia="ＭＳ ゴシック" w:hAnsi="ＭＳ ゴシック" w:hint="eastAsia"/>
                <w:b/>
                <w:sz w:val="22"/>
              </w:rPr>
              <w:t>青島征和工業股份有限公司</w:t>
            </w:r>
          </w:p>
          <w:p w14:paraId="524B1961" w14:textId="5B8E2F9E" w:rsidR="00860878" w:rsidRDefault="00860878" w:rsidP="00384273">
            <w:pPr>
              <w:rPr>
                <w:rFonts w:ascii="ＭＳ ゴシック" w:eastAsia="ＭＳ ゴシック" w:hAnsi="ＭＳ ゴシック"/>
                <w:b/>
                <w:sz w:val="22"/>
              </w:rPr>
            </w:pPr>
            <w:r w:rsidRPr="00860878">
              <w:rPr>
                <w:rFonts w:ascii="ＭＳ ゴシック" w:eastAsia="ＭＳ ゴシック" w:hAnsi="ＭＳ ゴシック"/>
                <w:b/>
                <w:sz w:val="22"/>
              </w:rPr>
              <w:t>www.chohogroup.com</w:t>
            </w:r>
          </w:p>
        </w:tc>
        <w:tc>
          <w:tcPr>
            <w:tcW w:w="1211" w:type="dxa"/>
            <w:vAlign w:val="center"/>
          </w:tcPr>
          <w:p w14:paraId="26199261" w14:textId="6BAB9E3F" w:rsidR="009A7D75" w:rsidRDefault="00860878" w:rsidP="00384273">
            <w:pPr>
              <w:rPr>
                <w:rFonts w:ascii="ＭＳ ゴシック" w:eastAsia="ＭＳ ゴシック" w:hAnsi="ＭＳ ゴシック"/>
                <w:b/>
                <w:sz w:val="22"/>
              </w:rPr>
            </w:pPr>
            <w:r>
              <w:rPr>
                <w:rFonts w:ascii="ＭＳ ゴシック" w:eastAsia="ＭＳ ゴシック" w:hAnsi="ＭＳ ゴシック" w:hint="eastAsia"/>
                <w:b/>
                <w:sz w:val="22"/>
              </w:rPr>
              <w:t>製品販売</w:t>
            </w:r>
          </w:p>
        </w:tc>
        <w:tc>
          <w:tcPr>
            <w:tcW w:w="5386" w:type="dxa"/>
            <w:vAlign w:val="center"/>
          </w:tcPr>
          <w:p w14:paraId="3E115B8B" w14:textId="7C68699E" w:rsidR="009A7D75" w:rsidRDefault="00860878" w:rsidP="00384273">
            <w:pPr>
              <w:rPr>
                <w:rFonts w:ascii="ＭＳ ゴシック" w:eastAsia="ＭＳ ゴシック" w:hAnsi="ＭＳ ゴシック"/>
                <w:b/>
                <w:sz w:val="22"/>
              </w:rPr>
            </w:pPr>
            <w:r>
              <w:rPr>
                <w:rFonts w:ascii="ＭＳ ゴシック" w:eastAsia="ＭＳ ゴシック" w:hAnsi="ＭＳ ゴシック" w:hint="eastAsia"/>
                <w:b/>
                <w:sz w:val="22"/>
              </w:rPr>
              <w:t>各種ドライブチェーン</w:t>
            </w:r>
          </w:p>
        </w:tc>
      </w:tr>
      <w:tr w:rsidR="009A7D75" w14:paraId="29B7787D" w14:textId="77777777" w:rsidTr="006E46CB">
        <w:tc>
          <w:tcPr>
            <w:tcW w:w="438" w:type="dxa"/>
            <w:vAlign w:val="center"/>
          </w:tcPr>
          <w:p w14:paraId="19408492" w14:textId="175E8B32" w:rsidR="009A7D75" w:rsidRPr="009A7D75" w:rsidRDefault="009A7D75" w:rsidP="009A7D75">
            <w:pPr>
              <w:pStyle w:val="a3"/>
              <w:numPr>
                <w:ilvl w:val="0"/>
                <w:numId w:val="2"/>
              </w:numPr>
              <w:ind w:leftChars="0"/>
              <w:rPr>
                <w:rFonts w:ascii="ＭＳ ゴシック" w:eastAsia="ＭＳ ゴシック" w:hAnsi="ＭＳ ゴシック"/>
                <w:b/>
                <w:sz w:val="22"/>
              </w:rPr>
            </w:pPr>
          </w:p>
        </w:tc>
        <w:tc>
          <w:tcPr>
            <w:tcW w:w="3875" w:type="dxa"/>
            <w:vAlign w:val="center"/>
          </w:tcPr>
          <w:p w14:paraId="5EA3AE2C" w14:textId="77777777" w:rsidR="009A7D75" w:rsidRDefault="008A12C5" w:rsidP="00384273">
            <w:pPr>
              <w:rPr>
                <w:rFonts w:ascii="ＭＳ ゴシック" w:eastAsia="ＭＳ ゴシック" w:hAnsi="ＭＳ ゴシック"/>
                <w:b/>
                <w:sz w:val="22"/>
              </w:rPr>
            </w:pPr>
            <w:r>
              <w:rPr>
                <w:rFonts w:ascii="ＭＳ ゴシック" w:eastAsia="ＭＳ ゴシック" w:hAnsi="ＭＳ ゴシック" w:hint="eastAsia"/>
                <w:b/>
                <w:sz w:val="22"/>
              </w:rPr>
              <w:t>済南邦徳激光股份有限公司</w:t>
            </w:r>
          </w:p>
          <w:p w14:paraId="689A2B29" w14:textId="149F6C36" w:rsidR="008A12C5" w:rsidRDefault="008A12C5" w:rsidP="00384273">
            <w:pPr>
              <w:rPr>
                <w:rFonts w:ascii="ＭＳ ゴシック" w:eastAsia="ＭＳ ゴシック" w:hAnsi="ＭＳ ゴシック"/>
                <w:b/>
                <w:sz w:val="22"/>
              </w:rPr>
            </w:pPr>
            <w:r w:rsidRPr="008A12C5">
              <w:rPr>
                <w:rFonts w:ascii="ＭＳ ゴシック" w:eastAsia="ＭＳ ゴシック" w:hAnsi="ＭＳ ゴシック"/>
                <w:b/>
                <w:sz w:val="22"/>
              </w:rPr>
              <w:t>www.bodor.com</w:t>
            </w:r>
          </w:p>
        </w:tc>
        <w:tc>
          <w:tcPr>
            <w:tcW w:w="1211" w:type="dxa"/>
            <w:vAlign w:val="center"/>
          </w:tcPr>
          <w:p w14:paraId="7D76AD8A" w14:textId="1B168AE5" w:rsidR="009A7D75" w:rsidRDefault="008A12C5" w:rsidP="00384273">
            <w:pPr>
              <w:rPr>
                <w:rFonts w:ascii="ＭＳ ゴシック" w:eastAsia="ＭＳ ゴシック" w:hAnsi="ＭＳ ゴシック"/>
                <w:b/>
                <w:sz w:val="22"/>
              </w:rPr>
            </w:pPr>
            <w:r>
              <w:rPr>
                <w:rFonts w:ascii="ＭＳ ゴシック" w:eastAsia="ＭＳ ゴシック" w:hAnsi="ＭＳ ゴシック" w:hint="eastAsia"/>
                <w:b/>
                <w:sz w:val="22"/>
              </w:rPr>
              <w:t>製品販売</w:t>
            </w:r>
          </w:p>
        </w:tc>
        <w:tc>
          <w:tcPr>
            <w:tcW w:w="5386" w:type="dxa"/>
            <w:vAlign w:val="center"/>
          </w:tcPr>
          <w:p w14:paraId="4CEC8BAE" w14:textId="00F096A6" w:rsidR="009A7D75" w:rsidRPr="008A12C5" w:rsidRDefault="008A12C5" w:rsidP="00384273">
            <w:pPr>
              <w:rPr>
                <w:rFonts w:ascii="ＭＳ ゴシック" w:hAnsi="ＭＳ ゴシック"/>
                <w:b/>
                <w:sz w:val="22"/>
              </w:rPr>
            </w:pPr>
            <w:r>
              <w:rPr>
                <w:rFonts w:ascii="ＭＳ ゴシック" w:eastAsia="ＭＳ ゴシック" w:hAnsi="ＭＳ ゴシック" w:hint="eastAsia"/>
                <w:b/>
                <w:sz w:val="22"/>
              </w:rPr>
              <w:t>レーザー切断機</w:t>
            </w:r>
          </w:p>
        </w:tc>
      </w:tr>
      <w:tr w:rsidR="009A7D75" w14:paraId="07FB4770" w14:textId="77777777" w:rsidTr="006E46CB">
        <w:tc>
          <w:tcPr>
            <w:tcW w:w="438" w:type="dxa"/>
            <w:vAlign w:val="center"/>
          </w:tcPr>
          <w:p w14:paraId="09AD02AA" w14:textId="4EEBA6E5" w:rsidR="009A7D75" w:rsidRPr="009A7D75" w:rsidRDefault="009A7D75" w:rsidP="009A7D75">
            <w:pPr>
              <w:pStyle w:val="a3"/>
              <w:numPr>
                <w:ilvl w:val="0"/>
                <w:numId w:val="2"/>
              </w:numPr>
              <w:ind w:leftChars="0"/>
              <w:rPr>
                <w:rFonts w:ascii="ＭＳ ゴシック" w:eastAsia="ＭＳ ゴシック" w:hAnsi="ＭＳ ゴシック"/>
                <w:b/>
                <w:sz w:val="22"/>
              </w:rPr>
            </w:pPr>
          </w:p>
        </w:tc>
        <w:tc>
          <w:tcPr>
            <w:tcW w:w="3875" w:type="dxa"/>
            <w:vAlign w:val="center"/>
          </w:tcPr>
          <w:p w14:paraId="15889F6F" w14:textId="77777777" w:rsidR="009A7D75" w:rsidRDefault="00C611B9" w:rsidP="00384273">
            <w:pPr>
              <w:rPr>
                <w:rFonts w:ascii="ＭＳ ゴシック" w:eastAsia="ＭＳ ゴシック" w:hAnsi="ＭＳ ゴシック"/>
                <w:b/>
                <w:sz w:val="22"/>
              </w:rPr>
            </w:pPr>
            <w:r>
              <w:rPr>
                <w:rFonts w:ascii="ＭＳ ゴシック" w:eastAsia="ＭＳ ゴシック" w:hAnsi="ＭＳ ゴシック" w:hint="eastAsia"/>
                <w:b/>
                <w:sz w:val="22"/>
              </w:rPr>
              <w:t>青島広能橡膠製造有限公司</w:t>
            </w:r>
          </w:p>
          <w:p w14:paraId="7E962AEC" w14:textId="21FE973B" w:rsidR="00C611B9" w:rsidRPr="00C611B9" w:rsidRDefault="00C611B9" w:rsidP="00384273">
            <w:pPr>
              <w:rPr>
                <w:rFonts w:ascii="ＭＳ ゴシック" w:eastAsia="ＭＳ ゴシック" w:hAnsi="ＭＳ ゴシック"/>
                <w:b/>
                <w:sz w:val="22"/>
              </w:rPr>
            </w:pPr>
            <w:r w:rsidRPr="00C611B9">
              <w:rPr>
                <w:rFonts w:ascii="ＭＳ ゴシック" w:eastAsia="ＭＳ ゴシック" w:hAnsi="ＭＳ ゴシック"/>
                <w:b/>
                <w:sz w:val="22"/>
              </w:rPr>
              <w:t>www.rubbertile.cn/english/</w:t>
            </w:r>
          </w:p>
        </w:tc>
        <w:tc>
          <w:tcPr>
            <w:tcW w:w="1211" w:type="dxa"/>
            <w:vAlign w:val="center"/>
          </w:tcPr>
          <w:p w14:paraId="61F9A5EE" w14:textId="71C511F6" w:rsidR="009A7D75" w:rsidRDefault="00C611B9" w:rsidP="00384273">
            <w:pPr>
              <w:rPr>
                <w:rFonts w:ascii="ＭＳ ゴシック" w:eastAsia="ＭＳ ゴシック" w:hAnsi="ＭＳ ゴシック"/>
                <w:b/>
                <w:sz w:val="22"/>
              </w:rPr>
            </w:pPr>
            <w:r>
              <w:rPr>
                <w:rFonts w:ascii="ＭＳ ゴシック" w:eastAsia="ＭＳ ゴシック" w:hAnsi="ＭＳ ゴシック" w:hint="eastAsia"/>
                <w:b/>
                <w:sz w:val="22"/>
              </w:rPr>
              <w:t>製品販売</w:t>
            </w:r>
          </w:p>
        </w:tc>
        <w:tc>
          <w:tcPr>
            <w:tcW w:w="5386" w:type="dxa"/>
            <w:vAlign w:val="center"/>
          </w:tcPr>
          <w:p w14:paraId="415F8197" w14:textId="5F695681" w:rsidR="009A7D75" w:rsidRDefault="00C611B9" w:rsidP="00384273">
            <w:pPr>
              <w:rPr>
                <w:rFonts w:ascii="ＭＳ ゴシック" w:eastAsia="ＭＳ ゴシック" w:hAnsi="ＭＳ ゴシック"/>
                <w:b/>
                <w:sz w:val="22"/>
              </w:rPr>
            </w:pPr>
            <w:r>
              <w:rPr>
                <w:rFonts w:ascii="ＭＳ ゴシック" w:eastAsia="ＭＳ ゴシック" w:hAnsi="ＭＳ ゴシック" w:hint="eastAsia"/>
                <w:b/>
                <w:sz w:val="22"/>
              </w:rPr>
              <w:t>各種ゴムマット</w:t>
            </w:r>
          </w:p>
        </w:tc>
      </w:tr>
      <w:tr w:rsidR="00E36D1D" w14:paraId="25B8F5F3" w14:textId="77777777" w:rsidTr="006E46CB">
        <w:tc>
          <w:tcPr>
            <w:tcW w:w="438" w:type="dxa"/>
            <w:vMerge w:val="restart"/>
            <w:vAlign w:val="center"/>
          </w:tcPr>
          <w:p w14:paraId="7312848E" w14:textId="522B6A8B" w:rsidR="00E36D1D" w:rsidRPr="009A7D75" w:rsidRDefault="00E36D1D" w:rsidP="009A7D75">
            <w:pPr>
              <w:pStyle w:val="a3"/>
              <w:numPr>
                <w:ilvl w:val="0"/>
                <w:numId w:val="2"/>
              </w:numPr>
              <w:ind w:leftChars="0"/>
              <w:rPr>
                <w:rFonts w:ascii="ＭＳ ゴシック" w:eastAsia="ＭＳ ゴシック" w:hAnsi="ＭＳ ゴシック"/>
                <w:b/>
                <w:sz w:val="22"/>
              </w:rPr>
            </w:pPr>
          </w:p>
        </w:tc>
        <w:tc>
          <w:tcPr>
            <w:tcW w:w="3875" w:type="dxa"/>
            <w:vMerge w:val="restart"/>
            <w:vAlign w:val="center"/>
          </w:tcPr>
          <w:p w14:paraId="222A9E86" w14:textId="77777777" w:rsidR="00E36D1D" w:rsidRDefault="00E36D1D" w:rsidP="00384273">
            <w:pPr>
              <w:rPr>
                <w:rFonts w:ascii="ＭＳ ゴシック" w:eastAsia="ＭＳ ゴシック" w:hAnsi="ＭＳ ゴシック"/>
                <w:b/>
                <w:sz w:val="22"/>
              </w:rPr>
            </w:pPr>
            <w:r>
              <w:rPr>
                <w:rFonts w:ascii="ＭＳ ゴシック" w:eastAsia="ＭＳ ゴシック" w:hAnsi="ＭＳ ゴシック" w:hint="eastAsia"/>
                <w:b/>
                <w:sz w:val="22"/>
              </w:rPr>
              <w:t>金利源智能家居（青島）有限公司</w:t>
            </w:r>
          </w:p>
          <w:p w14:paraId="4DF05566" w14:textId="10E0B9CA" w:rsidR="00E36D1D" w:rsidRDefault="00E36D1D" w:rsidP="00384273">
            <w:pPr>
              <w:rPr>
                <w:rFonts w:ascii="ＭＳ ゴシック" w:eastAsia="ＭＳ ゴシック" w:hAnsi="ＭＳ ゴシック"/>
                <w:b/>
                <w:sz w:val="22"/>
              </w:rPr>
            </w:pPr>
            <w:r w:rsidRPr="0031784A">
              <w:rPr>
                <w:rFonts w:ascii="ＭＳ ゴシック" w:eastAsia="ＭＳ ゴシック" w:hAnsi="ＭＳ ゴシック"/>
                <w:b/>
                <w:sz w:val="22"/>
              </w:rPr>
              <w:t>www.jlywood.com/</w:t>
            </w:r>
          </w:p>
        </w:tc>
        <w:tc>
          <w:tcPr>
            <w:tcW w:w="1211" w:type="dxa"/>
            <w:vAlign w:val="center"/>
          </w:tcPr>
          <w:p w14:paraId="18090F5C" w14:textId="423D44DF" w:rsidR="00E36D1D" w:rsidRDefault="00E36D1D" w:rsidP="00384273">
            <w:pPr>
              <w:rPr>
                <w:rFonts w:ascii="ＭＳ ゴシック" w:eastAsia="ＭＳ ゴシック" w:hAnsi="ＭＳ ゴシック"/>
                <w:b/>
                <w:sz w:val="22"/>
              </w:rPr>
            </w:pPr>
            <w:r>
              <w:rPr>
                <w:rFonts w:ascii="ＭＳ ゴシック" w:eastAsia="ＭＳ ゴシック" w:hAnsi="ＭＳ ゴシック" w:hint="eastAsia"/>
                <w:b/>
                <w:sz w:val="22"/>
              </w:rPr>
              <w:t>製品販売</w:t>
            </w:r>
          </w:p>
        </w:tc>
        <w:tc>
          <w:tcPr>
            <w:tcW w:w="5386" w:type="dxa"/>
            <w:vAlign w:val="center"/>
          </w:tcPr>
          <w:p w14:paraId="2E9F0614" w14:textId="4D68C0E6" w:rsidR="00E36D1D" w:rsidRDefault="00E36D1D" w:rsidP="00384273">
            <w:pPr>
              <w:rPr>
                <w:rFonts w:ascii="ＭＳ ゴシック" w:eastAsia="ＭＳ ゴシック" w:hAnsi="ＭＳ ゴシック"/>
                <w:b/>
                <w:sz w:val="22"/>
                <w:lang w:eastAsia="zh-CN"/>
              </w:rPr>
            </w:pPr>
            <w:r>
              <w:rPr>
                <w:rFonts w:ascii="ＭＳ ゴシック" w:eastAsia="ＭＳ ゴシック" w:hAnsi="ＭＳ ゴシック" w:hint="eastAsia"/>
                <w:b/>
                <w:sz w:val="22"/>
                <w:lang w:eastAsia="zh-CN"/>
              </w:rPr>
              <w:t>各種建設資材（床板、建築装飾資材、建築金具等）</w:t>
            </w:r>
          </w:p>
        </w:tc>
      </w:tr>
      <w:tr w:rsidR="00E36D1D" w14:paraId="0EA1DCD9" w14:textId="77777777" w:rsidTr="006E46CB">
        <w:tc>
          <w:tcPr>
            <w:tcW w:w="438" w:type="dxa"/>
            <w:vMerge/>
            <w:vAlign w:val="center"/>
          </w:tcPr>
          <w:p w14:paraId="1CD8DBA8" w14:textId="77777777" w:rsidR="00E36D1D" w:rsidRPr="009A7D75" w:rsidRDefault="00E36D1D" w:rsidP="009A7D75">
            <w:pPr>
              <w:pStyle w:val="a3"/>
              <w:numPr>
                <w:ilvl w:val="0"/>
                <w:numId w:val="2"/>
              </w:numPr>
              <w:ind w:leftChars="0"/>
              <w:rPr>
                <w:rFonts w:ascii="ＭＳ ゴシック" w:eastAsia="ＭＳ ゴシック" w:hAnsi="ＭＳ ゴシック"/>
                <w:b/>
                <w:sz w:val="22"/>
                <w:lang w:eastAsia="zh-CN"/>
              </w:rPr>
            </w:pPr>
          </w:p>
        </w:tc>
        <w:tc>
          <w:tcPr>
            <w:tcW w:w="3875" w:type="dxa"/>
            <w:vMerge/>
            <w:vAlign w:val="center"/>
          </w:tcPr>
          <w:p w14:paraId="466F829D" w14:textId="77777777" w:rsidR="00E36D1D" w:rsidRDefault="00E36D1D" w:rsidP="00384273">
            <w:pPr>
              <w:rPr>
                <w:rFonts w:ascii="ＭＳ ゴシック" w:eastAsia="ＭＳ ゴシック" w:hAnsi="ＭＳ ゴシック"/>
                <w:b/>
                <w:sz w:val="22"/>
                <w:lang w:eastAsia="zh-CN"/>
              </w:rPr>
            </w:pPr>
          </w:p>
        </w:tc>
        <w:tc>
          <w:tcPr>
            <w:tcW w:w="1211" w:type="dxa"/>
            <w:vAlign w:val="center"/>
          </w:tcPr>
          <w:p w14:paraId="3EF29EEC" w14:textId="335FB0F8" w:rsidR="00E36D1D" w:rsidRPr="0031784A" w:rsidRDefault="00E36D1D" w:rsidP="00384273">
            <w:pPr>
              <w:rPr>
                <w:rFonts w:ascii="ＭＳ ゴシック" w:eastAsia="ＭＳ ゴシック" w:hAnsi="ＭＳ ゴシック"/>
                <w:b/>
                <w:sz w:val="22"/>
              </w:rPr>
            </w:pPr>
            <w:r w:rsidRPr="0031784A">
              <w:rPr>
                <w:rFonts w:ascii="ＭＳ ゴシック" w:eastAsia="ＭＳ ゴシック" w:hAnsi="ＭＳ ゴシック" w:hint="eastAsia"/>
                <w:b/>
                <w:sz w:val="22"/>
              </w:rPr>
              <w:t>対日投資</w:t>
            </w:r>
          </w:p>
        </w:tc>
        <w:tc>
          <w:tcPr>
            <w:tcW w:w="5386" w:type="dxa"/>
            <w:vAlign w:val="center"/>
          </w:tcPr>
          <w:p w14:paraId="7CC78E0F" w14:textId="04D69E56" w:rsidR="00E36D1D" w:rsidRPr="0031784A" w:rsidRDefault="00E36D1D" w:rsidP="00384273">
            <w:pPr>
              <w:rPr>
                <w:rFonts w:ascii="ＭＳ ゴシック" w:eastAsia="ＭＳ ゴシック" w:hAnsi="ＭＳ ゴシック"/>
                <w:b/>
                <w:sz w:val="22"/>
              </w:rPr>
            </w:pPr>
            <w:r w:rsidRPr="0031784A">
              <w:rPr>
                <w:rFonts w:ascii="ＭＳ ゴシック" w:eastAsia="ＭＳ ゴシック" w:hAnsi="ＭＳ ゴシック" w:hint="eastAsia"/>
                <w:b/>
                <w:sz w:val="22"/>
              </w:rPr>
              <w:t>倉庫</w:t>
            </w:r>
          </w:p>
        </w:tc>
      </w:tr>
      <w:tr w:rsidR="009A7D75" w14:paraId="693E513D" w14:textId="77777777" w:rsidTr="006E46CB">
        <w:tc>
          <w:tcPr>
            <w:tcW w:w="438" w:type="dxa"/>
            <w:vAlign w:val="center"/>
          </w:tcPr>
          <w:p w14:paraId="0A833009" w14:textId="3B96E3CB" w:rsidR="009A7D75" w:rsidRPr="009A7D75" w:rsidRDefault="009A7D75" w:rsidP="009A7D75">
            <w:pPr>
              <w:pStyle w:val="a3"/>
              <w:numPr>
                <w:ilvl w:val="0"/>
                <w:numId w:val="2"/>
              </w:numPr>
              <w:ind w:leftChars="0"/>
              <w:rPr>
                <w:rFonts w:ascii="ＭＳ ゴシック" w:eastAsia="ＭＳ ゴシック" w:hAnsi="ＭＳ ゴシック"/>
                <w:b/>
                <w:sz w:val="22"/>
                <w:lang w:eastAsia="zh-CN"/>
              </w:rPr>
            </w:pPr>
          </w:p>
        </w:tc>
        <w:tc>
          <w:tcPr>
            <w:tcW w:w="3875" w:type="dxa"/>
            <w:vAlign w:val="center"/>
          </w:tcPr>
          <w:p w14:paraId="6555679E" w14:textId="77777777" w:rsidR="009A7D75" w:rsidRDefault="007615E2" w:rsidP="00384273">
            <w:pPr>
              <w:rPr>
                <w:rFonts w:ascii="ＭＳ ゴシック" w:eastAsia="ＭＳ ゴシック" w:hAnsi="ＭＳ ゴシック"/>
                <w:b/>
                <w:sz w:val="22"/>
              </w:rPr>
            </w:pPr>
            <w:r>
              <w:rPr>
                <w:rFonts w:ascii="ＭＳ ゴシック" w:eastAsia="ＭＳ ゴシック" w:hAnsi="ＭＳ ゴシック" w:hint="eastAsia"/>
                <w:b/>
                <w:sz w:val="22"/>
              </w:rPr>
              <w:t>青島海達新能源材料有限公司</w:t>
            </w:r>
          </w:p>
          <w:p w14:paraId="43C02619" w14:textId="3C404117" w:rsidR="007615E2" w:rsidRDefault="007615E2" w:rsidP="00384273">
            <w:pPr>
              <w:rPr>
                <w:rFonts w:ascii="ＭＳ ゴシック" w:eastAsia="ＭＳ ゴシック" w:hAnsi="ＭＳ ゴシック"/>
                <w:b/>
                <w:sz w:val="22"/>
              </w:rPr>
            </w:pPr>
            <w:r w:rsidRPr="007615E2">
              <w:rPr>
                <w:rFonts w:ascii="ＭＳ ゴシック" w:eastAsia="ＭＳ ゴシック" w:hAnsi="ＭＳ ゴシック"/>
                <w:b/>
                <w:sz w:val="22"/>
              </w:rPr>
              <w:t>http://en.qdhaida.cn/index.html</w:t>
            </w:r>
          </w:p>
        </w:tc>
        <w:tc>
          <w:tcPr>
            <w:tcW w:w="1211" w:type="dxa"/>
            <w:vAlign w:val="center"/>
          </w:tcPr>
          <w:p w14:paraId="3D82571D" w14:textId="108AB156" w:rsidR="009A7D75" w:rsidRDefault="007615E2" w:rsidP="00384273">
            <w:pPr>
              <w:rPr>
                <w:rFonts w:ascii="ＭＳ ゴシック" w:eastAsia="ＭＳ ゴシック" w:hAnsi="ＭＳ ゴシック"/>
                <w:b/>
                <w:sz w:val="22"/>
              </w:rPr>
            </w:pPr>
            <w:r>
              <w:rPr>
                <w:rFonts w:ascii="ＭＳ ゴシック" w:eastAsia="ＭＳ ゴシック" w:hAnsi="ＭＳ ゴシック" w:hint="eastAsia"/>
                <w:b/>
                <w:sz w:val="22"/>
              </w:rPr>
              <w:t>製品販売</w:t>
            </w:r>
          </w:p>
        </w:tc>
        <w:tc>
          <w:tcPr>
            <w:tcW w:w="5386" w:type="dxa"/>
            <w:vAlign w:val="center"/>
          </w:tcPr>
          <w:p w14:paraId="4C54B8B2" w14:textId="5A11F1A8" w:rsidR="009A7D75" w:rsidRDefault="007615E2" w:rsidP="00384273">
            <w:pPr>
              <w:rPr>
                <w:rFonts w:ascii="ＭＳ ゴシック" w:eastAsia="ＭＳ ゴシック" w:hAnsi="ＭＳ ゴシック"/>
                <w:b/>
                <w:sz w:val="22"/>
              </w:rPr>
            </w:pPr>
            <w:r>
              <w:rPr>
                <w:rFonts w:ascii="ＭＳ ゴシック" w:eastAsia="ＭＳ ゴシック" w:hAnsi="ＭＳ ゴシック" w:hint="eastAsia"/>
                <w:b/>
                <w:sz w:val="22"/>
              </w:rPr>
              <w:t>球状グラファイト</w:t>
            </w:r>
          </w:p>
        </w:tc>
      </w:tr>
      <w:tr w:rsidR="009A7D75" w14:paraId="16770922" w14:textId="77777777" w:rsidTr="006E46CB">
        <w:tc>
          <w:tcPr>
            <w:tcW w:w="438" w:type="dxa"/>
            <w:vAlign w:val="center"/>
          </w:tcPr>
          <w:p w14:paraId="70571EBD" w14:textId="303D0B46" w:rsidR="009A7D75" w:rsidRPr="009A7D75" w:rsidRDefault="009A7D75" w:rsidP="009A7D75">
            <w:pPr>
              <w:pStyle w:val="a3"/>
              <w:numPr>
                <w:ilvl w:val="0"/>
                <w:numId w:val="2"/>
              </w:numPr>
              <w:ind w:leftChars="0"/>
              <w:rPr>
                <w:rFonts w:ascii="ＭＳ ゴシック" w:eastAsia="ＭＳ ゴシック" w:hAnsi="ＭＳ ゴシック"/>
                <w:b/>
                <w:sz w:val="22"/>
              </w:rPr>
            </w:pPr>
          </w:p>
        </w:tc>
        <w:tc>
          <w:tcPr>
            <w:tcW w:w="3875" w:type="dxa"/>
            <w:vAlign w:val="center"/>
          </w:tcPr>
          <w:p w14:paraId="76E53E81" w14:textId="77777777" w:rsidR="009A7D75" w:rsidRDefault="007615E2" w:rsidP="00384273">
            <w:pPr>
              <w:rPr>
                <w:rFonts w:ascii="ＭＳ ゴシック" w:eastAsia="ＭＳ ゴシック" w:hAnsi="ＭＳ ゴシック"/>
                <w:b/>
                <w:sz w:val="22"/>
                <w:lang w:eastAsia="zh-CN"/>
              </w:rPr>
            </w:pPr>
            <w:r>
              <w:rPr>
                <w:rFonts w:ascii="ＭＳ ゴシック" w:eastAsia="ＭＳ ゴシック" w:hAnsi="ＭＳ ゴシック" w:hint="eastAsia"/>
                <w:b/>
                <w:sz w:val="22"/>
                <w:lang w:eastAsia="zh-CN"/>
              </w:rPr>
              <w:t>青島点石文具用品有限公司</w:t>
            </w:r>
          </w:p>
          <w:p w14:paraId="138377EE" w14:textId="2BA07FE3" w:rsidR="00BC36C6" w:rsidRDefault="00BC36C6" w:rsidP="00384273">
            <w:pPr>
              <w:rPr>
                <w:rFonts w:ascii="ＭＳ ゴシック" w:eastAsia="ＭＳ ゴシック" w:hAnsi="ＭＳ ゴシック"/>
                <w:b/>
                <w:sz w:val="22"/>
              </w:rPr>
            </w:pPr>
            <w:r w:rsidRPr="00BC36C6">
              <w:rPr>
                <w:rFonts w:ascii="ＭＳ ゴシック" w:eastAsia="ＭＳ ゴシック" w:hAnsi="ＭＳ ゴシック"/>
                <w:b/>
                <w:sz w:val="22"/>
              </w:rPr>
              <w:t>www.dsstationery.com/</w:t>
            </w:r>
          </w:p>
        </w:tc>
        <w:tc>
          <w:tcPr>
            <w:tcW w:w="1211" w:type="dxa"/>
            <w:vAlign w:val="center"/>
          </w:tcPr>
          <w:p w14:paraId="359CA407" w14:textId="52E38C5A" w:rsidR="009A7D75" w:rsidRDefault="007615E2" w:rsidP="00384273">
            <w:pPr>
              <w:rPr>
                <w:rFonts w:ascii="ＭＳ ゴシック" w:eastAsia="ＭＳ ゴシック" w:hAnsi="ＭＳ ゴシック"/>
                <w:b/>
                <w:sz w:val="22"/>
              </w:rPr>
            </w:pPr>
            <w:r>
              <w:rPr>
                <w:rFonts w:ascii="ＭＳ ゴシック" w:eastAsia="ＭＳ ゴシック" w:hAnsi="ＭＳ ゴシック" w:hint="eastAsia"/>
                <w:b/>
                <w:sz w:val="22"/>
              </w:rPr>
              <w:t>製品販売</w:t>
            </w:r>
          </w:p>
        </w:tc>
        <w:tc>
          <w:tcPr>
            <w:tcW w:w="5386" w:type="dxa"/>
            <w:vAlign w:val="center"/>
          </w:tcPr>
          <w:p w14:paraId="324CE307" w14:textId="01AB697A" w:rsidR="00BC36C6" w:rsidRDefault="007615E2" w:rsidP="00384273">
            <w:pPr>
              <w:rPr>
                <w:rFonts w:ascii="ＭＳ ゴシック" w:eastAsia="ＭＳ ゴシック" w:hAnsi="ＭＳ ゴシック"/>
                <w:b/>
                <w:sz w:val="22"/>
              </w:rPr>
            </w:pPr>
            <w:r>
              <w:rPr>
                <w:rFonts w:ascii="ＭＳ ゴシック" w:eastAsia="ＭＳ ゴシック" w:hAnsi="ＭＳ ゴシック" w:hint="eastAsia"/>
                <w:b/>
                <w:sz w:val="22"/>
              </w:rPr>
              <w:t>蛍光ペン、中性ペン、ホワイトボード、</w:t>
            </w:r>
            <w:r w:rsidR="00947E7A">
              <w:rPr>
                <w:rFonts w:ascii="ＭＳ ゴシック" w:eastAsia="ＭＳ ゴシック" w:hAnsi="ＭＳ ゴシック" w:hint="eastAsia"/>
                <w:b/>
                <w:sz w:val="22"/>
              </w:rPr>
              <w:t>カラーペン、</w:t>
            </w:r>
          </w:p>
          <w:p w14:paraId="554D6DB8" w14:textId="27FA2D9C" w:rsidR="009A7D75" w:rsidRDefault="00BC36C6" w:rsidP="00384273">
            <w:pPr>
              <w:rPr>
                <w:rFonts w:ascii="ＭＳ ゴシック" w:eastAsia="ＭＳ ゴシック" w:hAnsi="ＭＳ ゴシック"/>
                <w:b/>
                <w:sz w:val="22"/>
              </w:rPr>
            </w:pPr>
            <w:r>
              <w:rPr>
                <w:rFonts w:ascii="ＭＳ ゴシック" w:eastAsia="ＭＳ ゴシック" w:hAnsi="ＭＳ ゴシック" w:hint="eastAsia"/>
                <w:b/>
                <w:sz w:val="22"/>
              </w:rPr>
              <w:t>スティックのり</w:t>
            </w:r>
          </w:p>
        </w:tc>
      </w:tr>
      <w:tr w:rsidR="009A7D75" w14:paraId="50E8E668" w14:textId="77777777" w:rsidTr="006E46CB">
        <w:tc>
          <w:tcPr>
            <w:tcW w:w="438" w:type="dxa"/>
            <w:vAlign w:val="center"/>
          </w:tcPr>
          <w:p w14:paraId="7F5FD0B1" w14:textId="295BE65C" w:rsidR="009A7D75" w:rsidRPr="009A7D75" w:rsidRDefault="009A7D75" w:rsidP="009A7D75">
            <w:pPr>
              <w:pStyle w:val="a3"/>
              <w:numPr>
                <w:ilvl w:val="0"/>
                <w:numId w:val="2"/>
              </w:numPr>
              <w:ind w:leftChars="0"/>
              <w:rPr>
                <w:rFonts w:ascii="ＭＳ ゴシック" w:eastAsia="ＭＳ ゴシック" w:hAnsi="ＭＳ ゴシック"/>
                <w:b/>
                <w:sz w:val="22"/>
              </w:rPr>
            </w:pPr>
          </w:p>
        </w:tc>
        <w:tc>
          <w:tcPr>
            <w:tcW w:w="3875" w:type="dxa"/>
            <w:vAlign w:val="center"/>
          </w:tcPr>
          <w:p w14:paraId="1C16C728" w14:textId="77777777" w:rsidR="009A7D75" w:rsidRDefault="0000511C" w:rsidP="00384273">
            <w:pPr>
              <w:rPr>
                <w:rFonts w:ascii="ＭＳ ゴシック" w:eastAsia="ＭＳ ゴシック" w:hAnsi="ＭＳ ゴシック"/>
                <w:b/>
                <w:sz w:val="22"/>
                <w:lang w:eastAsia="zh-CN"/>
              </w:rPr>
            </w:pPr>
            <w:r>
              <w:rPr>
                <w:rFonts w:ascii="ＭＳ ゴシック" w:eastAsia="ＭＳ ゴシック" w:hAnsi="ＭＳ ゴシック" w:hint="eastAsia"/>
                <w:b/>
                <w:sz w:val="22"/>
                <w:lang w:eastAsia="zh-CN"/>
              </w:rPr>
              <w:t>青島前豊国際帽芸股份有限公司</w:t>
            </w:r>
          </w:p>
          <w:p w14:paraId="32A5EBF9" w14:textId="293FC25C" w:rsidR="0000511C" w:rsidRDefault="0000511C" w:rsidP="00384273">
            <w:pPr>
              <w:rPr>
                <w:rFonts w:ascii="ＭＳ ゴシック" w:eastAsia="ＭＳ ゴシック" w:hAnsi="ＭＳ ゴシック"/>
                <w:b/>
                <w:sz w:val="22"/>
              </w:rPr>
            </w:pPr>
            <w:r w:rsidRPr="0000511C">
              <w:rPr>
                <w:rFonts w:ascii="ＭＳ ゴシック" w:eastAsia="ＭＳ ゴシック" w:hAnsi="ＭＳ ゴシック"/>
                <w:b/>
                <w:sz w:val="22"/>
              </w:rPr>
              <w:t>www.qianfengcapart.com</w:t>
            </w:r>
          </w:p>
        </w:tc>
        <w:tc>
          <w:tcPr>
            <w:tcW w:w="1211" w:type="dxa"/>
            <w:vAlign w:val="center"/>
          </w:tcPr>
          <w:p w14:paraId="225A8CD2" w14:textId="0BE2C5AA" w:rsidR="009A7D75" w:rsidRDefault="0000511C" w:rsidP="00384273">
            <w:pPr>
              <w:rPr>
                <w:rFonts w:ascii="ＭＳ ゴシック" w:eastAsia="ＭＳ ゴシック" w:hAnsi="ＭＳ ゴシック"/>
                <w:b/>
                <w:sz w:val="22"/>
              </w:rPr>
            </w:pPr>
            <w:r>
              <w:rPr>
                <w:rFonts w:ascii="ＭＳ ゴシック" w:eastAsia="ＭＳ ゴシック" w:hAnsi="ＭＳ ゴシック" w:hint="eastAsia"/>
                <w:b/>
                <w:sz w:val="22"/>
              </w:rPr>
              <w:t>製品販売</w:t>
            </w:r>
          </w:p>
        </w:tc>
        <w:tc>
          <w:tcPr>
            <w:tcW w:w="5386" w:type="dxa"/>
            <w:vAlign w:val="center"/>
          </w:tcPr>
          <w:p w14:paraId="06D91435" w14:textId="42200AFF" w:rsidR="009A7D75" w:rsidRDefault="0000511C" w:rsidP="00384273">
            <w:pPr>
              <w:rPr>
                <w:rFonts w:ascii="ＭＳ ゴシック" w:eastAsia="ＭＳ ゴシック" w:hAnsi="ＭＳ ゴシック"/>
                <w:b/>
                <w:sz w:val="22"/>
              </w:rPr>
            </w:pPr>
            <w:r>
              <w:rPr>
                <w:rFonts w:ascii="ＭＳ ゴシック" w:eastAsia="ＭＳ ゴシック" w:hAnsi="ＭＳ ゴシック" w:hint="eastAsia"/>
                <w:b/>
                <w:sz w:val="22"/>
              </w:rPr>
              <w:t>帽子</w:t>
            </w:r>
          </w:p>
        </w:tc>
      </w:tr>
    </w:tbl>
    <w:p w14:paraId="7A2B9736" w14:textId="77777777" w:rsidR="00A9619D" w:rsidRDefault="00A9619D" w:rsidP="006A52EF">
      <w:pPr>
        <w:rPr>
          <w:rFonts w:ascii="ＭＳ ゴシック" w:eastAsia="ＭＳ ゴシック" w:hAnsi="ＭＳ ゴシック"/>
          <w:b/>
          <w:sz w:val="22"/>
        </w:rPr>
      </w:pPr>
    </w:p>
    <w:p w14:paraId="44851F6D" w14:textId="152CFE7C" w:rsidR="00626645" w:rsidRDefault="007525F6" w:rsidP="006A52EF">
      <w:pPr>
        <w:rPr>
          <w:rFonts w:ascii="ＭＳ ゴシック" w:eastAsia="ＭＳ ゴシック" w:hAnsi="ＭＳ ゴシック"/>
          <w:b/>
          <w:sz w:val="22"/>
        </w:rPr>
      </w:pPr>
      <w:r>
        <w:rPr>
          <w:rFonts w:ascii="ＭＳ ゴシック" w:eastAsia="ＭＳ ゴシック" w:hAnsi="ＭＳ ゴシック" w:hint="eastAsia"/>
          <w:b/>
          <w:sz w:val="22"/>
        </w:rPr>
        <w:t>時</w:t>
      </w:r>
      <w:r w:rsidR="003B100B">
        <w:rPr>
          <w:rFonts w:ascii="ＭＳ ゴシック" w:eastAsia="ＭＳ ゴシック" w:hAnsi="ＭＳ ゴシック" w:hint="eastAsia"/>
          <w:b/>
          <w:sz w:val="22"/>
        </w:rPr>
        <w:t xml:space="preserve">　　</w:t>
      </w:r>
      <w:r>
        <w:rPr>
          <w:rFonts w:ascii="ＭＳ ゴシック" w:eastAsia="ＭＳ ゴシック" w:hAnsi="ＭＳ ゴシック" w:hint="eastAsia"/>
          <w:b/>
          <w:sz w:val="22"/>
        </w:rPr>
        <w:t>間：①1</w:t>
      </w:r>
      <w:r w:rsidR="00626645">
        <w:rPr>
          <w:rFonts w:ascii="ＭＳ ゴシック" w:eastAsia="ＭＳ ゴシック" w:hAnsi="ＭＳ ゴシック" w:hint="eastAsia"/>
          <w:b/>
          <w:sz w:val="22"/>
        </w:rPr>
        <w:t>4</w:t>
      </w:r>
      <w:r>
        <w:rPr>
          <w:rFonts w:ascii="ＭＳ ゴシック" w:eastAsia="ＭＳ ゴシック" w:hAnsi="ＭＳ ゴシック" w:hint="eastAsia"/>
          <w:b/>
          <w:sz w:val="22"/>
        </w:rPr>
        <w:t>:00～1</w:t>
      </w:r>
      <w:r w:rsidR="00626645">
        <w:rPr>
          <w:rFonts w:ascii="ＭＳ ゴシック" w:eastAsia="ＭＳ ゴシック" w:hAnsi="ＭＳ ゴシック"/>
          <w:b/>
          <w:sz w:val="22"/>
        </w:rPr>
        <w:t>4</w:t>
      </w:r>
      <w:r>
        <w:rPr>
          <w:rFonts w:ascii="ＭＳ ゴシック" w:eastAsia="ＭＳ ゴシック" w:hAnsi="ＭＳ ゴシック" w:hint="eastAsia"/>
          <w:b/>
          <w:sz w:val="22"/>
        </w:rPr>
        <w:t xml:space="preserve">:30　</w:t>
      </w:r>
      <w:r w:rsidR="00626645">
        <w:rPr>
          <w:rFonts w:ascii="ＭＳ ゴシック" w:eastAsia="ＭＳ ゴシック" w:hAnsi="ＭＳ ゴシック" w:hint="eastAsia"/>
          <w:b/>
          <w:sz w:val="22"/>
        </w:rPr>
        <w:t xml:space="preserve">　　</w:t>
      </w:r>
      <w:r>
        <w:rPr>
          <w:rFonts w:ascii="ＭＳ ゴシック" w:eastAsia="ＭＳ ゴシック" w:hAnsi="ＭＳ ゴシック" w:hint="eastAsia"/>
          <w:b/>
          <w:sz w:val="22"/>
        </w:rPr>
        <w:t>②1</w:t>
      </w:r>
      <w:r w:rsidR="00626645">
        <w:rPr>
          <w:rFonts w:ascii="ＭＳ ゴシック" w:eastAsia="ＭＳ ゴシック" w:hAnsi="ＭＳ ゴシック"/>
          <w:b/>
          <w:sz w:val="22"/>
        </w:rPr>
        <w:t>4</w:t>
      </w:r>
      <w:r>
        <w:rPr>
          <w:rFonts w:ascii="ＭＳ ゴシック" w:eastAsia="ＭＳ ゴシック" w:hAnsi="ＭＳ ゴシック" w:hint="eastAsia"/>
          <w:b/>
          <w:sz w:val="22"/>
        </w:rPr>
        <w:t>:45～1</w:t>
      </w:r>
      <w:r w:rsidR="00626645">
        <w:rPr>
          <w:rFonts w:ascii="ＭＳ ゴシック" w:eastAsia="ＭＳ ゴシック" w:hAnsi="ＭＳ ゴシック"/>
          <w:b/>
          <w:sz w:val="22"/>
        </w:rPr>
        <w:t>5</w:t>
      </w:r>
      <w:r>
        <w:rPr>
          <w:rFonts w:ascii="ＭＳ ゴシック" w:eastAsia="ＭＳ ゴシック" w:hAnsi="ＭＳ ゴシック" w:hint="eastAsia"/>
          <w:b/>
          <w:sz w:val="22"/>
        </w:rPr>
        <w:t xml:space="preserve">:15　</w:t>
      </w:r>
      <w:r w:rsidR="00626645">
        <w:rPr>
          <w:rFonts w:ascii="ＭＳ ゴシック" w:eastAsia="ＭＳ ゴシック" w:hAnsi="ＭＳ ゴシック" w:hint="eastAsia"/>
          <w:b/>
          <w:sz w:val="22"/>
        </w:rPr>
        <w:t xml:space="preserve">　　</w:t>
      </w:r>
      <w:r>
        <w:rPr>
          <w:rFonts w:ascii="ＭＳ ゴシック" w:eastAsia="ＭＳ ゴシック" w:hAnsi="ＭＳ ゴシック" w:hint="eastAsia"/>
          <w:b/>
          <w:sz w:val="22"/>
        </w:rPr>
        <w:t>③</w:t>
      </w:r>
      <w:r w:rsidR="00626645">
        <w:rPr>
          <w:rFonts w:ascii="ＭＳ ゴシック" w:eastAsia="ＭＳ ゴシック" w:hAnsi="ＭＳ ゴシック" w:hint="eastAsia"/>
          <w:b/>
          <w:sz w:val="22"/>
        </w:rPr>
        <w:t>1</w:t>
      </w:r>
      <w:r w:rsidR="00626645">
        <w:rPr>
          <w:rFonts w:ascii="ＭＳ ゴシック" w:eastAsia="ＭＳ ゴシック" w:hAnsi="ＭＳ ゴシック"/>
          <w:b/>
          <w:sz w:val="22"/>
        </w:rPr>
        <w:t>5</w:t>
      </w:r>
      <w:r w:rsidR="00626645">
        <w:rPr>
          <w:rFonts w:ascii="ＭＳ ゴシック" w:eastAsia="ＭＳ ゴシック" w:hAnsi="ＭＳ ゴシック" w:hint="eastAsia"/>
          <w:b/>
          <w:sz w:val="22"/>
        </w:rPr>
        <w:t>:30～1</w:t>
      </w:r>
      <w:r w:rsidR="00626645">
        <w:rPr>
          <w:rFonts w:ascii="ＭＳ ゴシック" w:eastAsia="ＭＳ ゴシック" w:hAnsi="ＭＳ ゴシック"/>
          <w:b/>
          <w:sz w:val="22"/>
        </w:rPr>
        <w:t>6</w:t>
      </w:r>
      <w:r w:rsidR="00626645">
        <w:rPr>
          <w:rFonts w:ascii="ＭＳ ゴシック" w:eastAsia="ＭＳ ゴシック" w:hAnsi="ＭＳ ゴシック" w:hint="eastAsia"/>
          <w:b/>
          <w:sz w:val="22"/>
        </w:rPr>
        <w:t>:00</w:t>
      </w:r>
    </w:p>
    <w:p w14:paraId="175E820A" w14:textId="7F6BCB8D" w:rsidR="007525F6" w:rsidRDefault="00626645" w:rsidP="003B100B">
      <w:pPr>
        <w:ind w:firstLineChars="500" w:firstLine="1104"/>
        <w:rPr>
          <w:rFonts w:ascii="ＭＳ ゴシック" w:eastAsia="ＭＳ ゴシック" w:hAnsi="ＭＳ ゴシック"/>
          <w:b/>
          <w:sz w:val="22"/>
          <w:lang w:eastAsia="zh-CN"/>
        </w:rPr>
      </w:pPr>
      <w:r>
        <w:rPr>
          <w:rFonts w:ascii="ＭＳ ゴシック" w:eastAsia="ＭＳ ゴシック" w:hAnsi="ＭＳ ゴシック" w:hint="eastAsia"/>
          <w:b/>
          <w:sz w:val="22"/>
          <w:lang w:eastAsia="zh-CN"/>
        </w:rPr>
        <w:t>④1</w:t>
      </w:r>
      <w:r>
        <w:rPr>
          <w:rFonts w:ascii="ＭＳ ゴシック" w:eastAsia="ＭＳ ゴシック" w:hAnsi="ＭＳ ゴシック"/>
          <w:b/>
          <w:sz w:val="22"/>
          <w:lang w:eastAsia="zh-CN"/>
        </w:rPr>
        <w:t>6</w:t>
      </w:r>
      <w:r>
        <w:rPr>
          <w:rFonts w:ascii="ＭＳ ゴシック" w:eastAsia="ＭＳ ゴシック" w:hAnsi="ＭＳ ゴシック" w:hint="eastAsia"/>
          <w:b/>
          <w:sz w:val="22"/>
          <w:lang w:eastAsia="zh-CN"/>
        </w:rPr>
        <w:t>:15～1</w:t>
      </w:r>
      <w:r>
        <w:rPr>
          <w:rFonts w:ascii="ＭＳ ゴシック" w:eastAsia="ＭＳ ゴシック" w:hAnsi="ＭＳ ゴシック"/>
          <w:b/>
          <w:sz w:val="22"/>
          <w:lang w:eastAsia="zh-CN"/>
        </w:rPr>
        <w:t>6</w:t>
      </w:r>
      <w:r>
        <w:rPr>
          <w:rFonts w:ascii="ＭＳ ゴシック" w:eastAsia="ＭＳ ゴシック" w:hAnsi="ＭＳ ゴシック" w:hint="eastAsia"/>
          <w:b/>
          <w:sz w:val="22"/>
          <w:lang w:eastAsia="zh-CN"/>
        </w:rPr>
        <w:t>:45　　　⑤1</w:t>
      </w:r>
      <w:r>
        <w:rPr>
          <w:rFonts w:ascii="ＭＳ ゴシック" w:eastAsia="ＭＳ ゴシック" w:hAnsi="ＭＳ ゴシック"/>
          <w:b/>
          <w:sz w:val="22"/>
          <w:lang w:eastAsia="zh-CN"/>
        </w:rPr>
        <w:t>7</w:t>
      </w:r>
      <w:r>
        <w:rPr>
          <w:rFonts w:ascii="ＭＳ ゴシック" w:eastAsia="ＭＳ ゴシック" w:hAnsi="ＭＳ ゴシック" w:hint="eastAsia"/>
          <w:b/>
          <w:sz w:val="22"/>
          <w:lang w:eastAsia="zh-CN"/>
        </w:rPr>
        <w:t>:00～17:30　　　⑥17:45～18:15</w:t>
      </w:r>
    </w:p>
    <w:p w14:paraId="580A8F72" w14:textId="52A35B51" w:rsidR="00A9619D" w:rsidRDefault="00A9619D" w:rsidP="003B100B">
      <w:pPr>
        <w:ind w:firstLineChars="500" w:firstLine="1104"/>
        <w:rPr>
          <w:rFonts w:ascii="ＭＳ ゴシック" w:eastAsia="ＭＳ ゴシック" w:hAnsi="ＭＳ ゴシック"/>
          <w:b/>
          <w:sz w:val="22"/>
        </w:rPr>
      </w:pPr>
      <w:r>
        <w:rPr>
          <w:rFonts w:ascii="ＭＳ ゴシック" w:eastAsia="ＭＳ ゴシック" w:hAnsi="ＭＳ ゴシック" w:hint="eastAsia"/>
          <w:b/>
          <w:sz w:val="22"/>
        </w:rPr>
        <w:t>※マッチングの時間は、申込受付後調整の上、時間、商談URLをご連絡いたします。</w:t>
      </w:r>
    </w:p>
    <w:p w14:paraId="656CDE8D" w14:textId="72739AE7" w:rsidR="00A9619D" w:rsidRPr="00A9619D" w:rsidRDefault="00A9619D" w:rsidP="00A9619D">
      <w:pPr>
        <w:ind w:firstLineChars="600" w:firstLine="1325"/>
        <w:rPr>
          <w:rFonts w:ascii="ＭＳ ゴシック" w:eastAsia="DengXian" w:hAnsi="ＭＳ ゴシック"/>
          <w:b/>
          <w:sz w:val="22"/>
        </w:rPr>
      </w:pPr>
      <w:r>
        <w:rPr>
          <w:rFonts w:ascii="ＭＳ ゴシック" w:eastAsia="ＭＳ ゴシック" w:hAnsi="ＭＳ ゴシック" w:hint="eastAsia"/>
          <w:b/>
          <w:sz w:val="22"/>
        </w:rPr>
        <w:t>申込多数の場合は先着順とさせていただきます。</w:t>
      </w:r>
    </w:p>
    <w:p w14:paraId="16C19993" w14:textId="73FB07B9" w:rsidR="007525F6" w:rsidRDefault="003B100B" w:rsidP="006A52EF">
      <w:pPr>
        <w:rPr>
          <w:rFonts w:ascii="ＭＳ ゴシック" w:eastAsia="ＭＳ ゴシック" w:hAnsi="ＭＳ ゴシック"/>
          <w:b/>
          <w:sz w:val="22"/>
        </w:rPr>
      </w:pPr>
      <w:r>
        <w:rPr>
          <w:rFonts w:ascii="ＭＳ ゴシック" w:eastAsia="ＭＳ ゴシック" w:hAnsi="ＭＳ ゴシック" w:hint="eastAsia"/>
          <w:b/>
          <w:sz w:val="22"/>
        </w:rPr>
        <w:t>場　　所：インターネット上（</w:t>
      </w:r>
      <w:bookmarkStart w:id="3" w:name="_Hlk67063579"/>
      <w:r w:rsidR="00295EA5">
        <w:rPr>
          <w:rFonts w:ascii="ＭＳ ゴシック" w:eastAsia="ＭＳ ゴシック" w:hAnsi="ＭＳ ゴシック"/>
          <w:b/>
          <w:sz w:val="22"/>
        </w:rPr>
        <w:t>Z</w:t>
      </w:r>
      <w:r w:rsidR="00295EA5" w:rsidRPr="003B100B">
        <w:rPr>
          <w:rFonts w:ascii="ＭＳ ゴシック" w:eastAsia="ＭＳ ゴシック" w:hAnsi="ＭＳ ゴシック"/>
          <w:b/>
          <w:sz w:val="22"/>
        </w:rPr>
        <w:t xml:space="preserve">oom </w:t>
      </w:r>
      <w:r w:rsidR="00295EA5">
        <w:rPr>
          <w:rFonts w:ascii="ＭＳ ゴシック" w:eastAsia="ＭＳ ゴシック" w:hAnsi="ＭＳ ゴシック"/>
          <w:b/>
          <w:sz w:val="22"/>
        </w:rPr>
        <w:t>C</w:t>
      </w:r>
      <w:r w:rsidR="00295EA5" w:rsidRPr="003B100B">
        <w:rPr>
          <w:rFonts w:ascii="ＭＳ ゴシック" w:eastAsia="ＭＳ ゴシック" w:hAnsi="ＭＳ ゴシック"/>
          <w:b/>
          <w:sz w:val="22"/>
        </w:rPr>
        <w:t xml:space="preserve">loud </w:t>
      </w:r>
      <w:r w:rsidR="00295EA5">
        <w:rPr>
          <w:rFonts w:ascii="ＭＳ ゴシック" w:eastAsia="ＭＳ ゴシック" w:hAnsi="ＭＳ ゴシック"/>
          <w:b/>
          <w:sz w:val="22"/>
        </w:rPr>
        <w:t>M</w:t>
      </w:r>
      <w:r w:rsidR="00295EA5" w:rsidRPr="003B100B">
        <w:rPr>
          <w:rFonts w:ascii="ＭＳ ゴシック" w:eastAsia="ＭＳ ゴシック" w:hAnsi="ＭＳ ゴシック"/>
          <w:b/>
          <w:sz w:val="22"/>
        </w:rPr>
        <w:t>eetings</w:t>
      </w:r>
      <w:r w:rsidRPr="00AE5F04">
        <w:rPr>
          <w:rFonts w:ascii="ＭＳ ゴシック" w:eastAsia="ＭＳ ゴシック" w:hAnsi="ＭＳ ゴシック" w:hint="eastAsia"/>
          <w:b/>
          <w:sz w:val="22"/>
        </w:rPr>
        <w:t>を使用し</w:t>
      </w:r>
      <w:r>
        <w:rPr>
          <w:rFonts w:ascii="ＭＳ ゴシック" w:eastAsia="ＭＳ ゴシック" w:hAnsi="ＭＳ ゴシック" w:hint="eastAsia"/>
          <w:b/>
          <w:sz w:val="22"/>
        </w:rPr>
        <w:t>ま</w:t>
      </w:r>
      <w:r w:rsidRPr="00AE5F04">
        <w:rPr>
          <w:rFonts w:ascii="ＭＳ ゴシック" w:eastAsia="ＭＳ ゴシック" w:hAnsi="ＭＳ ゴシック" w:hint="eastAsia"/>
          <w:b/>
          <w:sz w:val="22"/>
        </w:rPr>
        <w:t>す</w:t>
      </w:r>
      <w:bookmarkEnd w:id="3"/>
      <w:r w:rsidRPr="00AE5F04">
        <w:rPr>
          <w:rFonts w:ascii="ＭＳ ゴシック" w:eastAsia="ＭＳ ゴシック" w:hAnsi="ＭＳ ゴシック" w:hint="eastAsia"/>
          <w:b/>
          <w:sz w:val="22"/>
        </w:rPr>
        <w:t>）</w:t>
      </w:r>
    </w:p>
    <w:p w14:paraId="519CA9BB" w14:textId="0AD05B6B" w:rsidR="006A52EF" w:rsidRDefault="007525F6" w:rsidP="006A52EF">
      <w:pPr>
        <w:rPr>
          <w:rFonts w:ascii="ＭＳ ゴシック" w:eastAsia="ＭＳ ゴシック" w:hAnsi="ＭＳ ゴシック"/>
          <w:b/>
          <w:sz w:val="22"/>
        </w:rPr>
      </w:pPr>
      <w:r w:rsidRPr="007525F6">
        <w:rPr>
          <w:rFonts w:ascii="ＭＳ ゴシック" w:eastAsia="ＭＳ ゴシック" w:hAnsi="ＭＳ ゴシック" w:hint="eastAsia"/>
          <w:b/>
          <w:sz w:val="22"/>
        </w:rPr>
        <w:t>募集社数：</w:t>
      </w:r>
      <w:r w:rsidR="008328DB">
        <w:rPr>
          <w:rFonts w:ascii="ＭＳ ゴシック" w:eastAsia="ＭＳ ゴシック" w:hAnsi="ＭＳ ゴシック" w:hint="eastAsia"/>
          <w:b/>
          <w:sz w:val="22"/>
        </w:rPr>
        <w:t>中国企業1社あたり最大6社</w:t>
      </w:r>
    </w:p>
    <w:p w14:paraId="0E766BA1" w14:textId="370CBD63" w:rsidR="007525F6" w:rsidRDefault="003B100B" w:rsidP="008328DB">
      <w:pPr>
        <w:rPr>
          <w:rFonts w:ascii="ＭＳ ゴシック" w:eastAsia="ＭＳ ゴシック" w:hAnsi="ＭＳ ゴシック"/>
          <w:b/>
          <w:sz w:val="22"/>
        </w:rPr>
      </w:pPr>
      <w:r>
        <w:rPr>
          <w:rFonts w:ascii="ＭＳ ゴシック" w:eastAsia="ＭＳ ゴシック" w:hAnsi="ＭＳ ゴシック" w:hint="eastAsia"/>
          <w:b/>
          <w:sz w:val="22"/>
        </w:rPr>
        <w:t>参 加 料：無　　料：</w:t>
      </w:r>
      <w:r w:rsidR="008328DB">
        <w:rPr>
          <w:rFonts w:ascii="ＭＳ ゴシック" w:eastAsia="ＭＳ ゴシック" w:hAnsi="ＭＳ ゴシック"/>
          <w:b/>
          <w:sz w:val="22"/>
        </w:rPr>
        <w:t xml:space="preserve"> </w:t>
      </w:r>
    </w:p>
    <w:p w14:paraId="0497A1D7" w14:textId="54D7CF7A" w:rsidR="006E46CB" w:rsidRDefault="008328DB" w:rsidP="006A52EF">
      <w:pPr>
        <w:rPr>
          <w:rFonts w:ascii="ＭＳ ゴシック" w:eastAsia="ＭＳ ゴシック" w:hAnsi="ＭＳ ゴシック"/>
          <w:b/>
          <w:sz w:val="22"/>
        </w:rPr>
      </w:pPr>
      <w:r>
        <w:rPr>
          <w:rFonts w:ascii="ＭＳ ゴシック" w:eastAsia="ＭＳ ゴシック" w:hAnsi="ＭＳ ゴシック" w:hint="eastAsia"/>
          <w:b/>
          <w:sz w:val="22"/>
        </w:rPr>
        <w:t>言　　語</w:t>
      </w:r>
      <w:r w:rsidR="003B100B">
        <w:rPr>
          <w:rFonts w:ascii="ＭＳ ゴシック" w:eastAsia="ＭＳ ゴシック" w:hAnsi="ＭＳ ゴシック" w:hint="eastAsia"/>
          <w:b/>
          <w:sz w:val="22"/>
        </w:rPr>
        <w:t>：</w:t>
      </w:r>
      <w:r>
        <w:rPr>
          <w:rFonts w:ascii="ＭＳ ゴシック" w:eastAsia="ＭＳ ゴシック" w:hAnsi="ＭＳ ゴシック" w:hint="eastAsia"/>
          <w:b/>
          <w:sz w:val="22"/>
        </w:rPr>
        <w:t>中国企業側に日本語又は英語がわかる職員がいるか、もしくは中国企業側で通訳を手配します。</w:t>
      </w:r>
      <w:r>
        <w:rPr>
          <w:rFonts w:ascii="ＭＳ ゴシック" w:eastAsia="ＭＳ ゴシック" w:hAnsi="ＭＳ ゴシック"/>
          <w:b/>
          <w:sz w:val="22"/>
        </w:rPr>
        <w:t xml:space="preserve"> </w:t>
      </w:r>
    </w:p>
    <w:p w14:paraId="763F6172" w14:textId="77777777" w:rsidR="006E46CB" w:rsidRDefault="006E46CB">
      <w:pPr>
        <w:widowControl/>
        <w:jc w:val="left"/>
        <w:rPr>
          <w:rFonts w:ascii="ＭＳ ゴシック" w:eastAsia="ＭＳ ゴシック" w:hAnsi="ＭＳ ゴシック"/>
          <w:b/>
          <w:sz w:val="22"/>
        </w:rPr>
      </w:pPr>
      <w:r>
        <w:rPr>
          <w:rFonts w:ascii="ＭＳ ゴシック" w:eastAsia="ＭＳ ゴシック" w:hAnsi="ＭＳ ゴシック"/>
          <w:b/>
          <w:sz w:val="22"/>
        </w:rPr>
        <w:br w:type="page"/>
      </w:r>
    </w:p>
    <w:p w14:paraId="6B208548" w14:textId="043D7F43" w:rsidR="006E46CB" w:rsidRPr="00903F7D" w:rsidRDefault="006E46CB" w:rsidP="006A52EF">
      <w:pPr>
        <w:rPr>
          <w:rFonts w:ascii="ＭＳ ゴシック" w:eastAsia="ＭＳ ゴシック" w:hAnsi="ＭＳ ゴシック"/>
          <w:b/>
          <w:sz w:val="22"/>
          <w:bdr w:val="single" w:sz="4" w:space="0" w:color="auto"/>
        </w:rPr>
      </w:pPr>
    </w:p>
    <w:p w14:paraId="4647D979" w14:textId="77777777" w:rsidR="00065BB5" w:rsidRDefault="00065BB5" w:rsidP="006A52EF">
      <w:pPr>
        <w:rPr>
          <w:rFonts w:ascii="ＭＳ ゴシック" w:eastAsia="ＭＳ ゴシック" w:hAnsi="ＭＳ ゴシック"/>
          <w:b/>
          <w:sz w:val="22"/>
          <w:bdr w:val="single" w:sz="4" w:space="0" w:color="auto"/>
        </w:rPr>
      </w:pPr>
    </w:p>
    <w:p w14:paraId="15F4C5E4" w14:textId="692B67A5" w:rsidR="00851B62" w:rsidRDefault="00851B62" w:rsidP="006A52EF">
      <w:pPr>
        <w:rPr>
          <w:rFonts w:ascii="ＭＳ ゴシック" w:eastAsia="ＭＳ ゴシック" w:hAnsi="ＭＳ ゴシック"/>
          <w:b/>
          <w:sz w:val="22"/>
          <w:bdr w:val="single" w:sz="4" w:space="0" w:color="auto"/>
        </w:rPr>
      </w:pPr>
      <w:r w:rsidRPr="00851B62">
        <w:rPr>
          <w:rFonts w:ascii="ＭＳ ゴシック" w:eastAsia="ＭＳ ゴシック" w:hAnsi="ＭＳ ゴシック" w:hint="eastAsia"/>
          <w:b/>
          <w:sz w:val="22"/>
          <w:bdr w:val="single" w:sz="4" w:space="0" w:color="auto"/>
        </w:rPr>
        <w:t>参加お申込み</w:t>
      </w:r>
    </w:p>
    <w:p w14:paraId="413408AC" w14:textId="77777777" w:rsidR="00065BB5" w:rsidRPr="00851B62" w:rsidRDefault="00065BB5" w:rsidP="006A52EF">
      <w:pPr>
        <w:rPr>
          <w:rFonts w:ascii="ＭＳ ゴシック" w:eastAsia="ＭＳ ゴシック" w:hAnsi="ＭＳ ゴシック"/>
          <w:b/>
          <w:sz w:val="22"/>
          <w:bdr w:val="single" w:sz="4" w:space="0" w:color="auto"/>
          <w:lang w:eastAsia="zh-CN"/>
        </w:rPr>
      </w:pPr>
    </w:p>
    <w:p w14:paraId="370A8B33" w14:textId="77777777" w:rsidR="00065BB5" w:rsidRDefault="00B730AD" w:rsidP="00065BB5">
      <w:pPr>
        <w:pStyle w:val="a3"/>
        <w:numPr>
          <w:ilvl w:val="0"/>
          <w:numId w:val="1"/>
        </w:numPr>
        <w:ind w:leftChars="0"/>
        <w:rPr>
          <w:rFonts w:ascii="ＭＳ ゴシック" w:eastAsia="ＭＳ ゴシック" w:hAnsi="ＭＳ ゴシック"/>
          <w:b/>
          <w:sz w:val="22"/>
          <w:u w:val="single"/>
        </w:rPr>
      </w:pPr>
      <w:r>
        <w:rPr>
          <w:rFonts w:ascii="ＭＳ ゴシック" w:eastAsia="ＭＳ ゴシック" w:hAnsi="ＭＳ ゴシック" w:hint="eastAsia"/>
          <w:b/>
          <w:sz w:val="22"/>
          <w:highlight w:val="yellow"/>
          <w:u w:val="single"/>
        </w:rPr>
        <w:t>日中次世代企業WEBセミナー～知られざる優良企業との出会い</w:t>
      </w:r>
    </w:p>
    <w:p w14:paraId="3472EF8B" w14:textId="65D4FD69" w:rsidR="00065BB5" w:rsidRPr="00065BB5" w:rsidRDefault="00065BB5" w:rsidP="00065BB5">
      <w:pPr>
        <w:ind w:firstLineChars="400" w:firstLine="883"/>
        <w:rPr>
          <w:rFonts w:ascii="ＭＳ ゴシック" w:eastAsia="ＭＳ ゴシック" w:hAnsi="ＭＳ ゴシック"/>
          <w:b/>
          <w:sz w:val="22"/>
          <w:u w:val="single"/>
        </w:rPr>
      </w:pPr>
      <w:r w:rsidRPr="00065BB5">
        <w:rPr>
          <w:rFonts w:ascii="ＭＳ ゴシック" w:eastAsia="ＭＳ ゴシック" w:hAnsi="ＭＳ ゴシック" w:hint="eastAsia"/>
          <w:b/>
          <w:sz w:val="22"/>
        </w:rPr>
        <w:t>（申込締切：6月15日(火)17時まで）</w:t>
      </w:r>
    </w:p>
    <w:p w14:paraId="7501B871" w14:textId="01E1FCD2" w:rsidR="00851B62" w:rsidRDefault="00851B62" w:rsidP="00851B62">
      <w:pPr>
        <w:rPr>
          <w:rFonts w:ascii="ＭＳ ゴシック" w:eastAsia="ＭＳ ゴシック" w:hAnsi="ＭＳ ゴシック"/>
          <w:b/>
          <w:sz w:val="22"/>
        </w:rPr>
      </w:pPr>
      <w:r>
        <w:rPr>
          <w:rFonts w:ascii="ＭＳ ゴシック" w:eastAsia="ＭＳ ゴシック" w:hAnsi="ＭＳ ゴシック" w:hint="eastAsia"/>
          <w:b/>
          <w:sz w:val="22"/>
        </w:rPr>
        <w:t>202</w:t>
      </w:r>
      <w:r w:rsidR="00624BBE">
        <w:rPr>
          <w:rFonts w:ascii="ＭＳ ゴシック" w:eastAsia="ＭＳ ゴシック" w:hAnsi="ＭＳ ゴシック"/>
          <w:b/>
          <w:sz w:val="22"/>
        </w:rPr>
        <w:t>1</w:t>
      </w:r>
      <w:r>
        <w:rPr>
          <w:rFonts w:ascii="ＭＳ ゴシック" w:eastAsia="ＭＳ ゴシック" w:hAnsi="ＭＳ ゴシック" w:hint="eastAsia"/>
          <w:b/>
          <w:sz w:val="22"/>
        </w:rPr>
        <w:t>年5月17日(月)15時以降、日中経済貿易センターホームページ内に</w:t>
      </w:r>
      <w:r w:rsidR="00D11EEB">
        <w:rPr>
          <w:rFonts w:ascii="ＭＳ ゴシック" w:eastAsia="ＭＳ ゴシック" w:hAnsi="ＭＳ ゴシック" w:hint="eastAsia"/>
          <w:b/>
          <w:sz w:val="22"/>
        </w:rPr>
        <w:t>設置する申込サイトでのみ受付します。</w:t>
      </w:r>
      <w:r w:rsidR="00A27A39">
        <w:rPr>
          <w:rFonts w:ascii="ＭＳ ゴシック" w:eastAsia="ＭＳ ゴシック" w:hAnsi="ＭＳ ゴシック" w:hint="eastAsia"/>
          <w:b/>
          <w:sz w:val="22"/>
        </w:rPr>
        <w:t>受付完了後、WEBセミナーのURLをメールにてご連絡します。</w:t>
      </w:r>
    </w:p>
    <w:p w14:paraId="52860069" w14:textId="32BDBF91" w:rsidR="006E46CB" w:rsidRPr="006C2A13" w:rsidRDefault="006C2A13" w:rsidP="00851B62">
      <w:pPr>
        <w:rPr>
          <w:rFonts w:ascii="ＭＳ ゴシック" w:eastAsia="ＭＳ ゴシック" w:hAnsi="ＭＳ ゴシック"/>
          <w:b/>
          <w:sz w:val="22"/>
        </w:rPr>
      </w:pPr>
      <w:r>
        <w:rPr>
          <w:rFonts w:ascii="ＭＳ ゴシック" w:eastAsia="ＭＳ ゴシック" w:hAnsi="ＭＳ ゴシック" w:hint="eastAsia"/>
          <w:b/>
          <w:sz w:val="22"/>
        </w:rPr>
        <w:t xml:space="preserve">（申込サイトURL：　</w:t>
      </w:r>
      <w:hyperlink r:id="rId8" w:history="1">
        <w:r w:rsidRPr="00964004">
          <w:rPr>
            <w:rStyle w:val="a4"/>
            <w:rFonts w:ascii="ＭＳ ゴシック" w:eastAsia="ＭＳ ゴシック" w:hAnsi="ＭＳ ゴシック"/>
            <w:b/>
            <w:bCs/>
          </w:rPr>
          <w:t>http://www.japanchina.jp/news/2021-6-16/</w:t>
        </w:r>
      </w:hyperlink>
      <w:r>
        <w:rPr>
          <w:rFonts w:ascii="ＭＳ ゴシック" w:eastAsia="ＭＳ ゴシック" w:hAnsi="ＭＳ ゴシック" w:hint="eastAsia"/>
          <w:b/>
          <w:bCs/>
        </w:rPr>
        <w:t xml:space="preserve">　</w:t>
      </w:r>
      <w:r>
        <w:rPr>
          <w:rFonts w:ascii="ＭＳ ゴシック" w:eastAsia="ＭＳ ゴシック" w:hAnsi="ＭＳ ゴシック" w:hint="eastAsia"/>
          <w:b/>
          <w:sz w:val="22"/>
        </w:rPr>
        <w:t>）</w:t>
      </w:r>
    </w:p>
    <w:p w14:paraId="2A325D20" w14:textId="77777777" w:rsidR="00065BB5" w:rsidRDefault="00065BB5" w:rsidP="00851B62">
      <w:pPr>
        <w:rPr>
          <w:rFonts w:ascii="ＭＳ ゴシック" w:eastAsia="ＭＳ ゴシック" w:hAnsi="ＭＳ ゴシック"/>
          <w:b/>
          <w:sz w:val="22"/>
        </w:rPr>
      </w:pPr>
    </w:p>
    <w:p w14:paraId="3FFA567D" w14:textId="77777777" w:rsidR="00065BB5" w:rsidRPr="00065BB5" w:rsidRDefault="00D11EEB" w:rsidP="0024547C">
      <w:pPr>
        <w:pStyle w:val="a3"/>
        <w:numPr>
          <w:ilvl w:val="0"/>
          <w:numId w:val="1"/>
        </w:numPr>
        <w:ind w:leftChars="0"/>
        <w:rPr>
          <w:rFonts w:ascii="ＭＳ ゴシック" w:eastAsia="ＭＳ ゴシック" w:hAnsi="ＭＳ ゴシック"/>
          <w:b/>
          <w:sz w:val="22"/>
          <w:u w:val="single"/>
        </w:rPr>
      </w:pPr>
      <w:r w:rsidRPr="00A955AF">
        <w:rPr>
          <w:rFonts w:ascii="ＭＳ ゴシック" w:eastAsia="ＭＳ ゴシック" w:hAnsi="ＭＳ ゴシック" w:hint="eastAsia"/>
          <w:b/>
          <w:sz w:val="22"/>
          <w:highlight w:val="yellow"/>
          <w:u w:val="single"/>
        </w:rPr>
        <w:t>日中企業マッチング会</w:t>
      </w:r>
      <w:r w:rsidR="00A955AF" w:rsidRPr="00A955AF">
        <w:rPr>
          <w:rFonts w:ascii="ＭＳ ゴシック" w:eastAsia="ＭＳ ゴシック" w:hAnsi="ＭＳ ゴシック" w:hint="eastAsia"/>
          <w:b/>
          <w:sz w:val="22"/>
        </w:rPr>
        <w:t xml:space="preserve">　　</w:t>
      </w:r>
      <w:bookmarkStart w:id="4" w:name="_Hlk71725200"/>
    </w:p>
    <w:p w14:paraId="0A9EB762" w14:textId="2263DC40" w:rsidR="008328DB" w:rsidRPr="00065BB5" w:rsidRDefault="00A955AF" w:rsidP="00065BB5">
      <w:pPr>
        <w:ind w:firstLineChars="400" w:firstLine="883"/>
        <w:rPr>
          <w:rFonts w:ascii="ＭＳ ゴシック" w:eastAsia="ＭＳ ゴシック" w:hAnsi="ＭＳ ゴシック"/>
          <w:b/>
          <w:sz w:val="22"/>
          <w:u w:val="single"/>
        </w:rPr>
      </w:pPr>
      <w:r w:rsidRPr="00065BB5">
        <w:rPr>
          <w:rFonts w:ascii="ＭＳ ゴシック" w:eastAsia="ＭＳ ゴシック" w:hAnsi="ＭＳ ゴシック" w:hint="eastAsia"/>
          <w:b/>
          <w:sz w:val="22"/>
        </w:rPr>
        <w:t>（申込締切：</w:t>
      </w:r>
      <w:r w:rsidR="00691399" w:rsidRPr="00065BB5">
        <w:rPr>
          <w:rFonts w:ascii="ＭＳ ゴシック" w:eastAsia="ＭＳ ゴシック" w:hAnsi="ＭＳ ゴシック" w:hint="eastAsia"/>
          <w:b/>
          <w:sz w:val="22"/>
        </w:rPr>
        <w:t>6</w:t>
      </w:r>
      <w:r w:rsidRPr="00065BB5">
        <w:rPr>
          <w:rFonts w:ascii="ＭＳ ゴシック" w:eastAsia="ＭＳ ゴシック" w:hAnsi="ＭＳ ゴシック" w:hint="eastAsia"/>
          <w:b/>
          <w:sz w:val="22"/>
        </w:rPr>
        <w:t>月</w:t>
      </w:r>
      <w:r w:rsidR="00691399" w:rsidRPr="00065BB5">
        <w:rPr>
          <w:rFonts w:ascii="ＭＳ ゴシック" w:eastAsia="ＭＳ ゴシック" w:hAnsi="ＭＳ ゴシック" w:hint="eastAsia"/>
          <w:b/>
          <w:sz w:val="22"/>
        </w:rPr>
        <w:t>4</w:t>
      </w:r>
      <w:r w:rsidRPr="00065BB5">
        <w:rPr>
          <w:rFonts w:ascii="ＭＳ ゴシック" w:eastAsia="ＭＳ ゴシック" w:hAnsi="ＭＳ ゴシック" w:hint="eastAsia"/>
          <w:b/>
          <w:sz w:val="22"/>
        </w:rPr>
        <w:t>日(金)</w:t>
      </w:r>
      <w:r w:rsidR="00C84248" w:rsidRPr="00065BB5">
        <w:rPr>
          <w:rFonts w:ascii="ＭＳ ゴシック" w:eastAsia="ＭＳ ゴシック" w:hAnsi="ＭＳ ゴシック"/>
          <w:b/>
          <w:sz w:val="22"/>
        </w:rPr>
        <w:t>17</w:t>
      </w:r>
      <w:r w:rsidR="00C84248" w:rsidRPr="00065BB5">
        <w:rPr>
          <w:rFonts w:ascii="ＭＳ ゴシック" w:eastAsia="ＭＳ ゴシック" w:hAnsi="ＭＳ ゴシック" w:hint="eastAsia"/>
          <w:b/>
          <w:sz w:val="22"/>
        </w:rPr>
        <w:t>時まで</w:t>
      </w:r>
      <w:r w:rsidRPr="00065BB5">
        <w:rPr>
          <w:rFonts w:ascii="ＭＳ ゴシック" w:eastAsia="ＭＳ ゴシック" w:hAnsi="ＭＳ ゴシック" w:hint="eastAsia"/>
          <w:b/>
          <w:sz w:val="22"/>
        </w:rPr>
        <w:t>）</w:t>
      </w:r>
      <w:bookmarkEnd w:id="4"/>
    </w:p>
    <w:p w14:paraId="33272A63" w14:textId="14E345F7" w:rsidR="00B7603C" w:rsidRDefault="0024547C" w:rsidP="0024547C">
      <w:pPr>
        <w:rPr>
          <w:rFonts w:ascii="ＭＳ ゴシック" w:eastAsia="ＭＳ ゴシック" w:hAnsi="ＭＳ ゴシック"/>
          <w:b/>
          <w:sz w:val="22"/>
        </w:rPr>
      </w:pPr>
      <w:r w:rsidRPr="0024547C">
        <w:rPr>
          <w:rFonts w:ascii="ＭＳ ゴシック" w:eastAsia="ＭＳ ゴシック" w:hAnsi="ＭＳ ゴシック" w:hint="eastAsia"/>
          <w:b/>
          <w:sz w:val="22"/>
        </w:rPr>
        <w:t>以下の内容を</w:t>
      </w:r>
      <w:r w:rsidR="00B7603C">
        <w:rPr>
          <w:rFonts w:ascii="ＭＳ ゴシック" w:eastAsia="ＭＳ ゴシック" w:hAnsi="ＭＳ ゴシック" w:hint="eastAsia"/>
          <w:b/>
          <w:sz w:val="22"/>
        </w:rPr>
        <w:t>FAX</w:t>
      </w:r>
      <w:r w:rsidR="00691399">
        <w:rPr>
          <w:rFonts w:ascii="ＭＳ ゴシック" w:eastAsia="ＭＳ ゴシック" w:hAnsi="ＭＳ ゴシック" w:hint="eastAsia"/>
          <w:b/>
          <w:sz w:val="22"/>
        </w:rPr>
        <w:t>又は</w:t>
      </w:r>
      <w:r w:rsidRPr="0024547C">
        <w:rPr>
          <w:rFonts w:ascii="ＭＳ ゴシック" w:eastAsia="ＭＳ ゴシック" w:hAnsi="ＭＳ ゴシック" w:hint="eastAsia"/>
          <w:b/>
          <w:sz w:val="22"/>
        </w:rPr>
        <w:t>メールにてお申し込み</w:t>
      </w:r>
      <w:r w:rsidR="00B7603C">
        <w:rPr>
          <w:rFonts w:ascii="ＭＳ ゴシック" w:eastAsia="ＭＳ ゴシック" w:hAnsi="ＭＳ ゴシック" w:hint="eastAsia"/>
          <w:b/>
          <w:sz w:val="22"/>
        </w:rPr>
        <w:t>下さい</w:t>
      </w:r>
      <w:r w:rsidRPr="0024547C">
        <w:rPr>
          <w:rFonts w:ascii="ＭＳ ゴシック" w:eastAsia="ＭＳ ゴシック" w:hAnsi="ＭＳ ゴシック" w:hint="eastAsia"/>
          <w:b/>
          <w:sz w:val="22"/>
        </w:rPr>
        <w:t>。</w:t>
      </w:r>
      <w:r w:rsidR="00903F7D">
        <w:rPr>
          <w:rFonts w:ascii="ＭＳ ゴシック" w:eastAsia="ＭＳ ゴシック" w:hAnsi="ＭＳ ゴシック" w:hint="eastAsia"/>
          <w:b/>
          <w:sz w:val="22"/>
        </w:rPr>
        <w:t>マッチング日時を調整後、ご連絡申し上げます。</w:t>
      </w:r>
    </w:p>
    <w:p w14:paraId="12A2D269" w14:textId="4D6ED045" w:rsidR="008328DB" w:rsidRDefault="008328DB" w:rsidP="0024547C">
      <w:pPr>
        <w:rPr>
          <w:rStyle w:val="a4"/>
          <w:rFonts w:ascii="ＭＳ ゴシック" w:eastAsia="ＭＳ ゴシック" w:hAnsi="ＭＳ ゴシック"/>
          <w:b/>
          <w:sz w:val="22"/>
        </w:rPr>
      </w:pPr>
      <w:r>
        <w:rPr>
          <w:rFonts w:ascii="ＭＳ ゴシック" w:eastAsia="ＭＳ ゴシック" w:hAnsi="ＭＳ ゴシック" w:hint="eastAsia"/>
          <w:b/>
          <w:sz w:val="22"/>
        </w:rPr>
        <w:t>お申込先：</w:t>
      </w:r>
      <w:r w:rsidRPr="00CE3192">
        <w:rPr>
          <w:rFonts w:ascii="ＭＳ ゴシック" w:eastAsia="ＭＳ ゴシック" w:hAnsi="ＭＳ ゴシック" w:hint="eastAsia"/>
          <w:b/>
          <w:sz w:val="22"/>
        </w:rPr>
        <w:t>（一社）日中経済貿易センター</w:t>
      </w:r>
      <w:r>
        <w:rPr>
          <w:rFonts w:ascii="ＭＳ ゴシック" w:eastAsia="ＭＳ ゴシック" w:hAnsi="ＭＳ ゴシック" w:hint="eastAsia"/>
          <w:b/>
          <w:sz w:val="22"/>
        </w:rPr>
        <w:t xml:space="preserve">　　FAX：06-4704-2512</w:t>
      </w:r>
      <w:r w:rsidRPr="00CE3192">
        <w:rPr>
          <w:rFonts w:ascii="ＭＳ ゴシック" w:eastAsia="ＭＳ ゴシック" w:hAnsi="ＭＳ ゴシック" w:hint="eastAsia"/>
          <w:b/>
          <w:sz w:val="22"/>
        </w:rPr>
        <w:t xml:space="preserve">　　</w:t>
      </w:r>
      <w:hyperlink r:id="rId9" w:history="1">
        <w:r w:rsidR="00A27A39" w:rsidRPr="00F275DE">
          <w:rPr>
            <w:rStyle w:val="a4"/>
            <w:rFonts w:ascii="ＭＳ ゴシック" w:eastAsia="ＭＳ ゴシック" w:hAnsi="ＭＳ ゴシック"/>
            <w:b/>
            <w:sz w:val="22"/>
          </w:rPr>
          <w:t>jingji@japanchina.jp</w:t>
        </w:r>
      </w:hyperlink>
    </w:p>
    <w:p w14:paraId="2F38D4B0" w14:textId="324433D0" w:rsidR="00065BB5" w:rsidRDefault="00065BB5" w:rsidP="0024547C">
      <w:pPr>
        <w:rPr>
          <w:rStyle w:val="a4"/>
        </w:rPr>
      </w:pPr>
    </w:p>
    <w:p w14:paraId="7D847E29" w14:textId="6F4B4D51" w:rsidR="00065BB5" w:rsidRPr="00065BB5" w:rsidRDefault="00065BB5" w:rsidP="0024547C">
      <w:pPr>
        <w:rPr>
          <w:rFonts w:ascii="ＭＳ ゴシック" w:eastAsia="ＭＳ ゴシック" w:hAnsi="ＭＳ ゴシック"/>
          <w:b/>
          <w:bCs/>
          <w:sz w:val="22"/>
        </w:rPr>
      </w:pPr>
      <w:r w:rsidRPr="00065BB5">
        <w:rPr>
          <w:rStyle w:val="a4"/>
          <w:rFonts w:ascii="ＭＳ ゴシック" w:eastAsia="ＭＳ ゴシック" w:hAnsi="ＭＳ ゴシック" w:hint="eastAsia"/>
          <w:b/>
          <w:bCs/>
          <w:color w:val="auto"/>
          <w:u w:val="none"/>
        </w:rPr>
        <w:t>日中企業マッチング会の商談に参加を申し込みます。</w:t>
      </w:r>
    </w:p>
    <w:tbl>
      <w:tblPr>
        <w:tblStyle w:val="a6"/>
        <w:tblpPr w:leftFromText="142" w:rightFromText="142" w:vertAnchor="text" w:horzAnchor="margin" w:tblpY="12"/>
        <w:tblW w:w="10916" w:type="dxa"/>
        <w:tblLook w:val="04A0" w:firstRow="1" w:lastRow="0" w:firstColumn="1" w:lastColumn="0" w:noHBand="0" w:noVBand="1"/>
      </w:tblPr>
      <w:tblGrid>
        <w:gridCol w:w="1271"/>
        <w:gridCol w:w="3969"/>
        <w:gridCol w:w="1134"/>
        <w:gridCol w:w="4542"/>
      </w:tblGrid>
      <w:tr w:rsidR="008328DB" w14:paraId="11236209" w14:textId="77777777" w:rsidTr="00B7603C">
        <w:tc>
          <w:tcPr>
            <w:tcW w:w="1271" w:type="dxa"/>
          </w:tcPr>
          <w:p w14:paraId="21606438" w14:textId="78D2F8E3" w:rsidR="008328DB" w:rsidRPr="008328DB" w:rsidRDefault="00065BB5" w:rsidP="00065BB5">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御</w:t>
            </w:r>
            <w:r w:rsidR="008328DB" w:rsidRPr="008328DB">
              <w:rPr>
                <w:rFonts w:ascii="ＭＳ ゴシック" w:eastAsia="ＭＳ ゴシック" w:hAnsi="ＭＳ ゴシック" w:hint="eastAsia"/>
                <w:b/>
                <w:sz w:val="24"/>
                <w:szCs w:val="24"/>
              </w:rPr>
              <w:t>社名</w:t>
            </w:r>
          </w:p>
        </w:tc>
        <w:tc>
          <w:tcPr>
            <w:tcW w:w="9645" w:type="dxa"/>
            <w:gridSpan w:val="3"/>
          </w:tcPr>
          <w:p w14:paraId="09F18260" w14:textId="77777777" w:rsidR="008328DB" w:rsidRPr="008328DB" w:rsidRDefault="008328DB" w:rsidP="008328DB">
            <w:pPr>
              <w:rPr>
                <w:rFonts w:ascii="ＭＳ ゴシック" w:eastAsia="ＭＳ ゴシック" w:hAnsi="ＭＳ ゴシック"/>
                <w:b/>
                <w:sz w:val="24"/>
                <w:szCs w:val="24"/>
              </w:rPr>
            </w:pPr>
          </w:p>
        </w:tc>
      </w:tr>
      <w:tr w:rsidR="008328DB" w14:paraId="4BFA1550" w14:textId="77777777" w:rsidTr="00B7603C">
        <w:tc>
          <w:tcPr>
            <w:tcW w:w="1271" w:type="dxa"/>
          </w:tcPr>
          <w:p w14:paraId="1803A943" w14:textId="149A0C96" w:rsidR="008328DB" w:rsidRPr="008328DB" w:rsidRDefault="008328DB" w:rsidP="00065BB5">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業　種</w:t>
            </w:r>
          </w:p>
        </w:tc>
        <w:tc>
          <w:tcPr>
            <w:tcW w:w="3969" w:type="dxa"/>
          </w:tcPr>
          <w:p w14:paraId="5F811E3E" w14:textId="77777777" w:rsidR="008328DB" w:rsidRPr="008328DB" w:rsidRDefault="008328DB" w:rsidP="00065BB5">
            <w:pPr>
              <w:jc w:val="left"/>
              <w:rPr>
                <w:rFonts w:ascii="ＭＳ ゴシック" w:eastAsia="ＭＳ ゴシック" w:hAnsi="ＭＳ ゴシック"/>
                <w:b/>
                <w:sz w:val="24"/>
                <w:szCs w:val="24"/>
              </w:rPr>
            </w:pPr>
          </w:p>
        </w:tc>
        <w:tc>
          <w:tcPr>
            <w:tcW w:w="1134" w:type="dxa"/>
          </w:tcPr>
          <w:p w14:paraId="7772257C" w14:textId="4F77295E" w:rsidR="008328DB" w:rsidRPr="008328DB" w:rsidRDefault="00B7603C" w:rsidP="00065BB5">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U</w:t>
            </w:r>
            <w:r w:rsidR="00065BB5">
              <w:rPr>
                <w:rFonts w:ascii="ＭＳ ゴシック" w:eastAsia="ＭＳ ゴシック" w:hAnsi="ＭＳ ゴシック"/>
                <w:b/>
                <w:sz w:val="24"/>
                <w:szCs w:val="24"/>
              </w:rPr>
              <w:t xml:space="preserve"> </w:t>
            </w:r>
            <w:r>
              <w:rPr>
                <w:rFonts w:ascii="ＭＳ ゴシック" w:eastAsia="ＭＳ ゴシック" w:hAnsi="ＭＳ ゴシック" w:hint="eastAsia"/>
                <w:b/>
                <w:sz w:val="24"/>
                <w:szCs w:val="24"/>
              </w:rPr>
              <w:t>R</w:t>
            </w:r>
            <w:r w:rsidR="00065BB5">
              <w:rPr>
                <w:rFonts w:ascii="ＭＳ ゴシック" w:eastAsia="ＭＳ ゴシック" w:hAnsi="ＭＳ ゴシック"/>
                <w:b/>
                <w:sz w:val="24"/>
                <w:szCs w:val="24"/>
              </w:rPr>
              <w:t xml:space="preserve"> </w:t>
            </w:r>
            <w:r>
              <w:rPr>
                <w:rFonts w:ascii="ＭＳ ゴシック" w:eastAsia="ＭＳ ゴシック" w:hAnsi="ＭＳ ゴシック" w:hint="eastAsia"/>
                <w:b/>
                <w:sz w:val="24"/>
                <w:szCs w:val="24"/>
              </w:rPr>
              <w:t>L</w:t>
            </w:r>
          </w:p>
        </w:tc>
        <w:tc>
          <w:tcPr>
            <w:tcW w:w="4542" w:type="dxa"/>
          </w:tcPr>
          <w:p w14:paraId="7114F4A3" w14:textId="77777777" w:rsidR="008328DB" w:rsidRPr="008328DB" w:rsidRDefault="008328DB" w:rsidP="008328DB">
            <w:pPr>
              <w:rPr>
                <w:rFonts w:ascii="ＭＳ ゴシック" w:eastAsia="ＭＳ ゴシック" w:hAnsi="ＭＳ ゴシック"/>
                <w:b/>
                <w:sz w:val="24"/>
                <w:szCs w:val="24"/>
              </w:rPr>
            </w:pPr>
          </w:p>
        </w:tc>
      </w:tr>
      <w:tr w:rsidR="008328DB" w14:paraId="15C91792" w14:textId="77777777" w:rsidTr="00B7603C">
        <w:tc>
          <w:tcPr>
            <w:tcW w:w="1271" w:type="dxa"/>
          </w:tcPr>
          <w:p w14:paraId="541080E4" w14:textId="0DAFC8BE" w:rsidR="008328DB" w:rsidRPr="008328DB" w:rsidRDefault="008328DB" w:rsidP="00065BB5">
            <w:pPr>
              <w:jc w:val="center"/>
              <w:rPr>
                <w:rFonts w:ascii="ＭＳ ゴシック" w:eastAsia="ＭＳ ゴシック" w:hAnsi="ＭＳ ゴシック"/>
                <w:b/>
                <w:sz w:val="24"/>
                <w:szCs w:val="24"/>
              </w:rPr>
            </w:pPr>
            <w:r w:rsidRPr="008328DB">
              <w:rPr>
                <w:rFonts w:ascii="ＭＳ ゴシック" w:eastAsia="ＭＳ ゴシック" w:hAnsi="ＭＳ ゴシック" w:hint="eastAsia"/>
                <w:b/>
                <w:sz w:val="24"/>
                <w:szCs w:val="24"/>
              </w:rPr>
              <w:t>役　職</w:t>
            </w:r>
          </w:p>
        </w:tc>
        <w:tc>
          <w:tcPr>
            <w:tcW w:w="3969" w:type="dxa"/>
          </w:tcPr>
          <w:p w14:paraId="182D9B13" w14:textId="77777777" w:rsidR="008328DB" w:rsidRPr="008328DB" w:rsidRDefault="008328DB" w:rsidP="00065BB5">
            <w:pPr>
              <w:jc w:val="left"/>
              <w:rPr>
                <w:rFonts w:ascii="ＭＳ ゴシック" w:eastAsia="ＭＳ ゴシック" w:hAnsi="ＭＳ ゴシック"/>
                <w:b/>
                <w:sz w:val="24"/>
                <w:szCs w:val="24"/>
              </w:rPr>
            </w:pPr>
          </w:p>
        </w:tc>
        <w:tc>
          <w:tcPr>
            <w:tcW w:w="1134" w:type="dxa"/>
          </w:tcPr>
          <w:p w14:paraId="28A2DF20" w14:textId="12049AB9" w:rsidR="008328DB" w:rsidRPr="008328DB" w:rsidRDefault="00065BB5" w:rsidP="00065BB5">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お名前</w:t>
            </w:r>
          </w:p>
        </w:tc>
        <w:tc>
          <w:tcPr>
            <w:tcW w:w="4542" w:type="dxa"/>
          </w:tcPr>
          <w:p w14:paraId="0B56A373" w14:textId="77777777" w:rsidR="008328DB" w:rsidRPr="008328DB" w:rsidRDefault="008328DB" w:rsidP="008328DB">
            <w:pPr>
              <w:rPr>
                <w:rFonts w:ascii="ＭＳ ゴシック" w:eastAsia="ＭＳ ゴシック" w:hAnsi="ＭＳ ゴシック"/>
                <w:b/>
                <w:sz w:val="24"/>
                <w:szCs w:val="24"/>
              </w:rPr>
            </w:pPr>
          </w:p>
        </w:tc>
      </w:tr>
      <w:tr w:rsidR="008328DB" w14:paraId="690FA86A" w14:textId="77777777" w:rsidTr="00B7603C">
        <w:tc>
          <w:tcPr>
            <w:tcW w:w="1271" w:type="dxa"/>
          </w:tcPr>
          <w:p w14:paraId="22499806" w14:textId="5628E310" w:rsidR="008328DB" w:rsidRPr="008328DB" w:rsidRDefault="008328DB" w:rsidP="00065BB5">
            <w:pPr>
              <w:jc w:val="center"/>
              <w:rPr>
                <w:rFonts w:ascii="ＭＳ ゴシック" w:eastAsia="ＭＳ ゴシック" w:hAnsi="ＭＳ ゴシック"/>
                <w:b/>
                <w:sz w:val="24"/>
                <w:szCs w:val="24"/>
              </w:rPr>
            </w:pPr>
            <w:r w:rsidRPr="008328DB">
              <w:rPr>
                <w:rFonts w:ascii="ＭＳ ゴシック" w:eastAsia="ＭＳ ゴシック" w:hAnsi="ＭＳ ゴシック" w:hint="eastAsia"/>
                <w:b/>
                <w:sz w:val="24"/>
                <w:szCs w:val="24"/>
              </w:rPr>
              <w:t>T</w:t>
            </w:r>
            <w:r w:rsidRPr="008328DB">
              <w:rPr>
                <w:rFonts w:ascii="ＭＳ ゴシック" w:eastAsia="ＭＳ ゴシック" w:hAnsi="ＭＳ ゴシック"/>
                <w:b/>
                <w:sz w:val="24"/>
                <w:szCs w:val="24"/>
              </w:rPr>
              <w:t xml:space="preserve"> </w:t>
            </w:r>
            <w:r w:rsidRPr="008328DB">
              <w:rPr>
                <w:rFonts w:ascii="ＭＳ ゴシック" w:eastAsia="ＭＳ ゴシック" w:hAnsi="ＭＳ ゴシック" w:hint="eastAsia"/>
                <w:b/>
                <w:sz w:val="24"/>
                <w:szCs w:val="24"/>
              </w:rPr>
              <w:t>E</w:t>
            </w:r>
            <w:r w:rsidRPr="008328DB">
              <w:rPr>
                <w:rFonts w:ascii="ＭＳ ゴシック" w:eastAsia="ＭＳ ゴシック" w:hAnsi="ＭＳ ゴシック"/>
                <w:b/>
                <w:sz w:val="24"/>
                <w:szCs w:val="24"/>
              </w:rPr>
              <w:t xml:space="preserve"> </w:t>
            </w:r>
            <w:r w:rsidRPr="008328DB">
              <w:rPr>
                <w:rFonts w:ascii="ＭＳ ゴシック" w:eastAsia="ＭＳ ゴシック" w:hAnsi="ＭＳ ゴシック" w:hint="eastAsia"/>
                <w:b/>
                <w:sz w:val="24"/>
                <w:szCs w:val="24"/>
              </w:rPr>
              <w:t>L</w:t>
            </w:r>
          </w:p>
        </w:tc>
        <w:tc>
          <w:tcPr>
            <w:tcW w:w="3969" w:type="dxa"/>
          </w:tcPr>
          <w:p w14:paraId="7C59D360" w14:textId="77777777" w:rsidR="008328DB" w:rsidRPr="008328DB" w:rsidRDefault="008328DB" w:rsidP="00065BB5">
            <w:pPr>
              <w:jc w:val="left"/>
              <w:rPr>
                <w:rFonts w:ascii="ＭＳ ゴシック" w:eastAsia="ＭＳ ゴシック" w:hAnsi="ＭＳ ゴシック"/>
                <w:b/>
                <w:sz w:val="24"/>
                <w:szCs w:val="24"/>
              </w:rPr>
            </w:pPr>
          </w:p>
        </w:tc>
        <w:tc>
          <w:tcPr>
            <w:tcW w:w="1134" w:type="dxa"/>
          </w:tcPr>
          <w:p w14:paraId="1D0F08BB" w14:textId="799BC961" w:rsidR="008328DB" w:rsidRPr="008328DB" w:rsidRDefault="008328DB" w:rsidP="00065BB5">
            <w:pPr>
              <w:jc w:val="center"/>
              <w:rPr>
                <w:rFonts w:ascii="ＭＳ ゴシック" w:eastAsia="ＭＳ ゴシック" w:hAnsi="ＭＳ ゴシック"/>
                <w:b/>
                <w:sz w:val="24"/>
                <w:szCs w:val="24"/>
              </w:rPr>
            </w:pPr>
            <w:r w:rsidRPr="008328DB">
              <w:rPr>
                <w:rFonts w:ascii="ＭＳ ゴシック" w:eastAsia="ＭＳ ゴシック" w:hAnsi="ＭＳ ゴシック" w:hint="eastAsia"/>
                <w:b/>
                <w:sz w:val="24"/>
                <w:szCs w:val="24"/>
              </w:rPr>
              <w:t>メール</w:t>
            </w:r>
          </w:p>
        </w:tc>
        <w:tc>
          <w:tcPr>
            <w:tcW w:w="4542" w:type="dxa"/>
          </w:tcPr>
          <w:p w14:paraId="64CEB557" w14:textId="77777777" w:rsidR="008328DB" w:rsidRPr="008328DB" w:rsidRDefault="008328DB" w:rsidP="008328DB">
            <w:pPr>
              <w:rPr>
                <w:rFonts w:ascii="ＭＳ ゴシック" w:eastAsia="ＭＳ ゴシック" w:hAnsi="ＭＳ ゴシック"/>
                <w:b/>
                <w:sz w:val="24"/>
                <w:szCs w:val="24"/>
              </w:rPr>
            </w:pPr>
          </w:p>
        </w:tc>
      </w:tr>
      <w:tr w:rsidR="00065BB5" w14:paraId="2851EFE4" w14:textId="77777777" w:rsidTr="003C3D50">
        <w:tc>
          <w:tcPr>
            <w:tcW w:w="1271" w:type="dxa"/>
          </w:tcPr>
          <w:p w14:paraId="47264C19" w14:textId="77777777" w:rsidR="00065BB5" w:rsidRDefault="00065BB5" w:rsidP="00065BB5">
            <w:pPr>
              <w:jc w:val="center"/>
              <w:rPr>
                <w:rFonts w:ascii="ＭＳ ゴシック" w:eastAsia="ＭＳ ゴシック" w:hAnsi="ＭＳ ゴシック"/>
                <w:b/>
                <w:szCs w:val="21"/>
              </w:rPr>
            </w:pPr>
            <w:r w:rsidRPr="00B7603C">
              <w:rPr>
                <w:rFonts w:ascii="ＭＳ ゴシック" w:eastAsia="ＭＳ ゴシック" w:hAnsi="ＭＳ ゴシック" w:hint="eastAsia"/>
                <w:b/>
                <w:szCs w:val="21"/>
              </w:rPr>
              <w:t>商談したい</w:t>
            </w:r>
          </w:p>
          <w:p w14:paraId="548B9AB1" w14:textId="2342300E" w:rsidR="00065BB5" w:rsidRPr="008328DB" w:rsidRDefault="00065BB5" w:rsidP="00065BB5">
            <w:pPr>
              <w:jc w:val="center"/>
              <w:rPr>
                <w:rFonts w:ascii="ＭＳ ゴシック" w:eastAsia="ＭＳ ゴシック" w:hAnsi="ＭＳ ゴシック"/>
                <w:b/>
                <w:sz w:val="24"/>
                <w:szCs w:val="24"/>
              </w:rPr>
            </w:pPr>
            <w:r w:rsidRPr="00B7603C">
              <w:rPr>
                <w:rFonts w:ascii="ＭＳ ゴシック" w:eastAsia="ＭＳ ゴシック" w:hAnsi="ＭＳ ゴシック" w:hint="eastAsia"/>
                <w:b/>
                <w:szCs w:val="21"/>
              </w:rPr>
              <w:t>企業番号</w:t>
            </w:r>
          </w:p>
        </w:tc>
        <w:tc>
          <w:tcPr>
            <w:tcW w:w="9645" w:type="dxa"/>
            <w:gridSpan w:val="3"/>
          </w:tcPr>
          <w:p w14:paraId="23BD1817" w14:textId="77777777" w:rsidR="00065BB5" w:rsidRPr="008328DB" w:rsidRDefault="00065BB5" w:rsidP="008328DB">
            <w:pPr>
              <w:rPr>
                <w:rFonts w:ascii="ＭＳ ゴシック" w:eastAsia="ＭＳ ゴシック" w:hAnsi="ＭＳ ゴシック"/>
                <w:b/>
                <w:sz w:val="24"/>
                <w:szCs w:val="24"/>
              </w:rPr>
            </w:pPr>
          </w:p>
        </w:tc>
      </w:tr>
      <w:tr w:rsidR="00065BB5" w14:paraId="3B05DA0E" w14:textId="77777777" w:rsidTr="00065BB5">
        <w:trPr>
          <w:trHeight w:val="756"/>
        </w:trPr>
        <w:tc>
          <w:tcPr>
            <w:tcW w:w="1271" w:type="dxa"/>
            <w:vAlign w:val="center"/>
          </w:tcPr>
          <w:p w14:paraId="7B947EB0" w14:textId="63922904" w:rsidR="00065BB5" w:rsidRPr="00065BB5" w:rsidRDefault="00065BB5" w:rsidP="00065BB5">
            <w:pPr>
              <w:jc w:val="center"/>
              <w:rPr>
                <w:rFonts w:ascii="ＭＳ ゴシック" w:eastAsia="ＭＳ ゴシック" w:hAnsi="ＭＳ ゴシック"/>
                <w:b/>
                <w:sz w:val="24"/>
                <w:szCs w:val="24"/>
              </w:rPr>
            </w:pPr>
            <w:r w:rsidRPr="00065BB5">
              <w:rPr>
                <w:rFonts w:ascii="ＭＳ ゴシック" w:eastAsia="ＭＳ ゴシック" w:hAnsi="ＭＳ ゴシック" w:hint="eastAsia"/>
                <w:b/>
                <w:sz w:val="24"/>
                <w:szCs w:val="24"/>
              </w:rPr>
              <w:t>商談内容</w:t>
            </w:r>
          </w:p>
        </w:tc>
        <w:tc>
          <w:tcPr>
            <w:tcW w:w="9645" w:type="dxa"/>
            <w:gridSpan w:val="3"/>
          </w:tcPr>
          <w:p w14:paraId="652E447A" w14:textId="77777777" w:rsidR="00065BB5" w:rsidRPr="008328DB" w:rsidRDefault="00065BB5" w:rsidP="008328DB">
            <w:pPr>
              <w:rPr>
                <w:rFonts w:ascii="ＭＳ ゴシック" w:eastAsia="ＭＳ ゴシック" w:hAnsi="ＭＳ ゴシック"/>
                <w:b/>
                <w:sz w:val="24"/>
                <w:szCs w:val="24"/>
              </w:rPr>
            </w:pPr>
          </w:p>
        </w:tc>
      </w:tr>
      <w:tr w:rsidR="008328DB" w14:paraId="2B715631" w14:textId="77777777" w:rsidTr="00B7603C">
        <w:trPr>
          <w:trHeight w:val="760"/>
        </w:trPr>
        <w:tc>
          <w:tcPr>
            <w:tcW w:w="1271" w:type="dxa"/>
          </w:tcPr>
          <w:p w14:paraId="13864674" w14:textId="2F582F43" w:rsidR="00FF5136" w:rsidRDefault="00FF5136" w:rsidP="00065BB5">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その他</w:t>
            </w:r>
          </w:p>
          <w:p w14:paraId="456BCC71" w14:textId="14301445" w:rsidR="00B7603C" w:rsidRPr="008328DB" w:rsidRDefault="00B7603C" w:rsidP="00065BB5">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連絡事項</w:t>
            </w:r>
          </w:p>
        </w:tc>
        <w:tc>
          <w:tcPr>
            <w:tcW w:w="9645" w:type="dxa"/>
            <w:gridSpan w:val="3"/>
          </w:tcPr>
          <w:p w14:paraId="538EE198" w14:textId="77777777" w:rsidR="008328DB" w:rsidRPr="008328DB" w:rsidRDefault="008328DB" w:rsidP="008328DB">
            <w:pPr>
              <w:rPr>
                <w:rFonts w:ascii="ＭＳ ゴシック" w:eastAsia="ＭＳ ゴシック" w:hAnsi="ＭＳ ゴシック"/>
                <w:b/>
                <w:sz w:val="24"/>
                <w:szCs w:val="24"/>
              </w:rPr>
            </w:pPr>
          </w:p>
        </w:tc>
      </w:tr>
    </w:tbl>
    <w:p w14:paraId="694F93B1" w14:textId="77777777" w:rsidR="008328DB" w:rsidRPr="0024547C" w:rsidRDefault="008328DB" w:rsidP="0024547C">
      <w:pPr>
        <w:rPr>
          <w:rFonts w:ascii="ＭＳ ゴシック" w:eastAsia="ＭＳ ゴシック" w:hAnsi="ＭＳ ゴシック"/>
          <w:b/>
          <w:sz w:val="22"/>
        </w:rPr>
      </w:pPr>
    </w:p>
    <w:p w14:paraId="4D7D9B31" w14:textId="5219299B" w:rsidR="00846EA3" w:rsidRPr="00FF5136" w:rsidRDefault="00846EA3" w:rsidP="00846EA3">
      <w:pPr>
        <w:rPr>
          <w:rFonts w:ascii="ＭＳ ゴシック" w:eastAsia="ＭＳ ゴシック" w:hAnsi="ＭＳ ゴシック"/>
          <w:b/>
          <w:sz w:val="22"/>
        </w:rPr>
      </w:pPr>
      <w:r w:rsidRPr="00FF5136">
        <w:rPr>
          <w:rFonts w:ascii="ＭＳ ゴシック" w:eastAsia="ＭＳ ゴシック" w:hAnsi="ＭＳ ゴシック" w:hint="eastAsia"/>
          <w:b/>
          <w:sz w:val="22"/>
        </w:rPr>
        <w:t>【お問合せ】</w:t>
      </w:r>
      <w:r w:rsidR="00843AE5" w:rsidRPr="00FF5136">
        <w:rPr>
          <w:rFonts w:ascii="ＭＳ ゴシック" w:eastAsia="ＭＳ ゴシック" w:hAnsi="ＭＳ ゴシック" w:hint="eastAsia"/>
          <w:b/>
          <w:sz w:val="22"/>
        </w:rPr>
        <w:t xml:space="preserve">　</w:t>
      </w:r>
      <w:r w:rsidRPr="00FF5136">
        <w:rPr>
          <w:rFonts w:ascii="ＭＳ ゴシック" w:eastAsia="ＭＳ ゴシック" w:hAnsi="ＭＳ ゴシック" w:hint="eastAsia"/>
          <w:b/>
          <w:sz w:val="22"/>
        </w:rPr>
        <w:t>（一社）日中経済貿易センター　　小林</w:t>
      </w:r>
      <w:r w:rsidR="00A27A39">
        <w:rPr>
          <w:rFonts w:ascii="ＭＳ ゴシック" w:eastAsia="ＭＳ ゴシック" w:hAnsi="ＭＳ ゴシック" w:hint="eastAsia"/>
          <w:b/>
          <w:sz w:val="22"/>
        </w:rPr>
        <w:t>・陳</w:t>
      </w:r>
      <w:r w:rsidRPr="00FF5136">
        <w:rPr>
          <w:rFonts w:ascii="ＭＳ ゴシック" w:eastAsia="ＭＳ ゴシック" w:hAnsi="ＭＳ ゴシック" w:hint="eastAsia"/>
          <w:b/>
          <w:sz w:val="22"/>
        </w:rPr>
        <w:t xml:space="preserve">　　電話：</w:t>
      </w:r>
      <w:r w:rsidRPr="00FF5136">
        <w:rPr>
          <w:rFonts w:ascii="ＭＳ ゴシック" w:eastAsia="ＭＳ ゴシック" w:hAnsi="ＭＳ ゴシック"/>
          <w:b/>
          <w:sz w:val="22"/>
        </w:rPr>
        <w:t>06-4704-2511</w:t>
      </w:r>
      <w:r w:rsidRPr="00FF5136">
        <w:rPr>
          <w:rFonts w:ascii="ＭＳ ゴシック" w:eastAsia="ＭＳ ゴシック" w:hAnsi="ＭＳ ゴシック" w:hint="eastAsia"/>
          <w:b/>
          <w:sz w:val="22"/>
        </w:rPr>
        <w:t xml:space="preserve">　　</w:t>
      </w:r>
      <w:hyperlink r:id="rId10" w:history="1">
        <w:r w:rsidR="00691399" w:rsidRPr="00F275DE">
          <w:rPr>
            <w:rStyle w:val="a4"/>
            <w:rFonts w:ascii="ＭＳ ゴシック" w:eastAsia="ＭＳ ゴシック" w:hAnsi="ＭＳ ゴシック"/>
            <w:b/>
            <w:sz w:val="22"/>
          </w:rPr>
          <w:t>jingji@japanchina.jp</w:t>
        </w:r>
      </w:hyperlink>
      <w:r w:rsidR="00843AE5" w:rsidRPr="00FF5136">
        <w:rPr>
          <w:rFonts w:ascii="ＭＳ ゴシック" w:eastAsia="ＭＳ ゴシック" w:hAnsi="ＭＳ ゴシック" w:hint="eastAsia"/>
          <w:b/>
          <w:sz w:val="22"/>
        </w:rPr>
        <w:t xml:space="preserve">　</w:t>
      </w:r>
    </w:p>
    <w:p w14:paraId="310CA74C" w14:textId="77777777" w:rsidR="00FF5136" w:rsidRDefault="00FF5136" w:rsidP="00B730AD">
      <w:pPr>
        <w:rPr>
          <w:rFonts w:ascii="ＭＳ ゴシック" w:eastAsia="ＭＳ ゴシック" w:hAnsi="ＭＳ ゴシック"/>
          <w:sz w:val="18"/>
          <w:szCs w:val="18"/>
        </w:rPr>
      </w:pPr>
    </w:p>
    <w:p w14:paraId="16EB576E" w14:textId="6519FD05" w:rsidR="00505808" w:rsidRPr="0081341B" w:rsidRDefault="00505808" w:rsidP="0081341B">
      <w:pPr>
        <w:ind w:left="140" w:hangingChars="78" w:hanging="140"/>
        <w:rPr>
          <w:rFonts w:ascii="ＭＳ ゴシック" w:eastAsia="ＭＳ ゴシック" w:hAnsi="ＭＳ ゴシック"/>
          <w:sz w:val="18"/>
          <w:szCs w:val="18"/>
        </w:rPr>
      </w:pPr>
      <w:r w:rsidRPr="00CC7481">
        <w:rPr>
          <w:rFonts w:ascii="ＭＳ ゴシック" w:eastAsia="ＭＳ ゴシック" w:hAnsi="ＭＳ ゴシック" w:hint="eastAsia"/>
          <w:sz w:val="18"/>
          <w:szCs w:val="18"/>
        </w:rPr>
        <w:t>※ご記入いただいた情報は、</w:t>
      </w:r>
      <w:r>
        <w:rPr>
          <w:rFonts w:ascii="ＭＳ ゴシック" w:eastAsia="ＭＳ ゴシック" w:hAnsi="ＭＳ ゴシック" w:hint="eastAsia"/>
          <w:sz w:val="18"/>
          <w:szCs w:val="18"/>
        </w:rPr>
        <w:t>本会合運営のため中国側主催者や協力、後援団体に提供いたします。本会合に関連する情報は</w:t>
      </w:r>
      <w:r w:rsidRPr="00CC7481">
        <w:rPr>
          <w:rFonts w:ascii="ＭＳ ゴシック" w:eastAsia="ＭＳ ゴシック" w:hAnsi="ＭＳ ゴシック" w:hint="eastAsia"/>
          <w:sz w:val="18"/>
          <w:szCs w:val="18"/>
        </w:rPr>
        <w:t>一般社団法人日中経済貿易センターで管理し、各種情報提供のために利用します。個人情報には細心の注意を払い、個人情報保護法の規程の範囲を超えた利用は致しません</w:t>
      </w:r>
      <w:r>
        <w:rPr>
          <w:rFonts w:ascii="ＭＳ ゴシック" w:eastAsia="ＭＳ ゴシック" w:hAnsi="ＭＳ ゴシック" w:hint="eastAsia"/>
          <w:sz w:val="18"/>
          <w:szCs w:val="18"/>
        </w:rPr>
        <w:t>。</w:t>
      </w:r>
    </w:p>
    <w:sectPr w:rsidR="00505808" w:rsidRPr="0081341B" w:rsidSect="0024547C">
      <w:pgSz w:w="11906" w:h="1683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65650" w14:textId="77777777" w:rsidR="004D4F7E" w:rsidRDefault="004D4F7E" w:rsidP="00537D6D">
      <w:r>
        <w:separator/>
      </w:r>
    </w:p>
  </w:endnote>
  <w:endnote w:type="continuationSeparator" w:id="0">
    <w:p w14:paraId="7BE7A200" w14:textId="77777777" w:rsidR="004D4F7E" w:rsidRDefault="004D4F7E" w:rsidP="00537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5B674" w14:textId="77777777" w:rsidR="004D4F7E" w:rsidRDefault="004D4F7E" w:rsidP="00537D6D">
      <w:r>
        <w:separator/>
      </w:r>
    </w:p>
  </w:footnote>
  <w:footnote w:type="continuationSeparator" w:id="0">
    <w:p w14:paraId="0DB54357" w14:textId="77777777" w:rsidR="004D4F7E" w:rsidRDefault="004D4F7E" w:rsidP="00537D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AB456A"/>
    <w:multiLevelType w:val="hybridMultilevel"/>
    <w:tmpl w:val="BADC2762"/>
    <w:lvl w:ilvl="0" w:tplc="EF7045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EA10041"/>
    <w:multiLevelType w:val="hybridMultilevel"/>
    <w:tmpl w:val="AD9A571A"/>
    <w:lvl w:ilvl="0" w:tplc="CE14869C">
      <w:start w:val="1"/>
      <w:numFmt w:val="japaneseCounting"/>
      <w:lvlText w:val="【第%1部】"/>
      <w:lvlJc w:val="left"/>
      <w:pPr>
        <w:ind w:left="1125" w:hanging="11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E53"/>
    <w:rsid w:val="00004936"/>
    <w:rsid w:val="0000511C"/>
    <w:rsid w:val="000230D0"/>
    <w:rsid w:val="0004732F"/>
    <w:rsid w:val="00065BB5"/>
    <w:rsid w:val="00097EBB"/>
    <w:rsid w:val="000B624E"/>
    <w:rsid w:val="00115214"/>
    <w:rsid w:val="001205D9"/>
    <w:rsid w:val="00145E2B"/>
    <w:rsid w:val="00156A88"/>
    <w:rsid w:val="001926AA"/>
    <w:rsid w:val="001B3510"/>
    <w:rsid w:val="001F6C5D"/>
    <w:rsid w:val="00223ACE"/>
    <w:rsid w:val="0024547C"/>
    <w:rsid w:val="002458AB"/>
    <w:rsid w:val="00295EA5"/>
    <w:rsid w:val="003101B7"/>
    <w:rsid w:val="0031784A"/>
    <w:rsid w:val="00336A15"/>
    <w:rsid w:val="00380A2F"/>
    <w:rsid w:val="00384273"/>
    <w:rsid w:val="0039229E"/>
    <w:rsid w:val="003A21FF"/>
    <w:rsid w:val="003B100B"/>
    <w:rsid w:val="003B62D5"/>
    <w:rsid w:val="00420D47"/>
    <w:rsid w:val="00442EEA"/>
    <w:rsid w:val="004D1544"/>
    <w:rsid w:val="004D4F7E"/>
    <w:rsid w:val="004E602C"/>
    <w:rsid w:val="00505808"/>
    <w:rsid w:val="0050582B"/>
    <w:rsid w:val="00537D6D"/>
    <w:rsid w:val="00594096"/>
    <w:rsid w:val="00594106"/>
    <w:rsid w:val="005D4CF4"/>
    <w:rsid w:val="005E6627"/>
    <w:rsid w:val="00624BBE"/>
    <w:rsid w:val="00626645"/>
    <w:rsid w:val="00631098"/>
    <w:rsid w:val="00653467"/>
    <w:rsid w:val="00662F87"/>
    <w:rsid w:val="0067543B"/>
    <w:rsid w:val="00691399"/>
    <w:rsid w:val="006946C1"/>
    <w:rsid w:val="006A172D"/>
    <w:rsid w:val="006A52EF"/>
    <w:rsid w:val="006C2A13"/>
    <w:rsid w:val="006C6A67"/>
    <w:rsid w:val="006E00C4"/>
    <w:rsid w:val="006E46CB"/>
    <w:rsid w:val="006F7BB3"/>
    <w:rsid w:val="007135DF"/>
    <w:rsid w:val="007525F6"/>
    <w:rsid w:val="007615E2"/>
    <w:rsid w:val="0081341B"/>
    <w:rsid w:val="008328DB"/>
    <w:rsid w:val="00843AE5"/>
    <w:rsid w:val="00846EA3"/>
    <w:rsid w:val="00851B62"/>
    <w:rsid w:val="00860878"/>
    <w:rsid w:val="008877D2"/>
    <w:rsid w:val="008A08B2"/>
    <w:rsid w:val="008A12C5"/>
    <w:rsid w:val="008D6DF0"/>
    <w:rsid w:val="00903F7D"/>
    <w:rsid w:val="0091053B"/>
    <w:rsid w:val="00914627"/>
    <w:rsid w:val="00933A5E"/>
    <w:rsid w:val="00947E7A"/>
    <w:rsid w:val="009A7D75"/>
    <w:rsid w:val="009D2F25"/>
    <w:rsid w:val="00A27A39"/>
    <w:rsid w:val="00A955AF"/>
    <w:rsid w:val="00A9619D"/>
    <w:rsid w:val="00AA597C"/>
    <w:rsid w:val="00AE5F04"/>
    <w:rsid w:val="00AF5266"/>
    <w:rsid w:val="00B730AD"/>
    <w:rsid w:val="00B7437C"/>
    <w:rsid w:val="00B7603C"/>
    <w:rsid w:val="00BC36C6"/>
    <w:rsid w:val="00BD6A89"/>
    <w:rsid w:val="00C041A1"/>
    <w:rsid w:val="00C10581"/>
    <w:rsid w:val="00C239D8"/>
    <w:rsid w:val="00C31FF8"/>
    <w:rsid w:val="00C611B9"/>
    <w:rsid w:val="00C64E53"/>
    <w:rsid w:val="00C80A66"/>
    <w:rsid w:val="00C84248"/>
    <w:rsid w:val="00C9603F"/>
    <w:rsid w:val="00CA424A"/>
    <w:rsid w:val="00CA66AA"/>
    <w:rsid w:val="00CC1F01"/>
    <w:rsid w:val="00CD3431"/>
    <w:rsid w:val="00CE46B4"/>
    <w:rsid w:val="00D11EEB"/>
    <w:rsid w:val="00D14251"/>
    <w:rsid w:val="00D60C23"/>
    <w:rsid w:val="00E22A3A"/>
    <w:rsid w:val="00E30A94"/>
    <w:rsid w:val="00E36D1D"/>
    <w:rsid w:val="00E46B51"/>
    <w:rsid w:val="00E83414"/>
    <w:rsid w:val="00E84EDA"/>
    <w:rsid w:val="00ED5855"/>
    <w:rsid w:val="00ED722A"/>
    <w:rsid w:val="00EF4B64"/>
    <w:rsid w:val="00EF7B07"/>
    <w:rsid w:val="00F01B1F"/>
    <w:rsid w:val="00F536C5"/>
    <w:rsid w:val="00F71A26"/>
    <w:rsid w:val="00FC2BDC"/>
    <w:rsid w:val="00FF51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CA54D8F"/>
  <w15:chartTrackingRefBased/>
  <w15:docId w15:val="{D5B9D05F-4C55-49F8-85AB-AC2B09343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2EE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1B62"/>
    <w:pPr>
      <w:ind w:leftChars="400" w:left="840"/>
    </w:pPr>
  </w:style>
  <w:style w:type="character" w:styleId="a4">
    <w:name w:val="Hyperlink"/>
    <w:basedOn w:val="a0"/>
    <w:uiPriority w:val="99"/>
    <w:unhideWhenUsed/>
    <w:rsid w:val="00851B62"/>
    <w:rPr>
      <w:color w:val="0563C1" w:themeColor="hyperlink"/>
      <w:u w:val="single"/>
    </w:rPr>
  </w:style>
  <w:style w:type="character" w:styleId="a5">
    <w:name w:val="Unresolved Mention"/>
    <w:basedOn w:val="a0"/>
    <w:uiPriority w:val="99"/>
    <w:semiHidden/>
    <w:unhideWhenUsed/>
    <w:rsid w:val="00851B62"/>
    <w:rPr>
      <w:color w:val="605E5C"/>
      <w:shd w:val="clear" w:color="auto" w:fill="E1DFDD"/>
    </w:rPr>
  </w:style>
  <w:style w:type="table" w:styleId="a6">
    <w:name w:val="Table Grid"/>
    <w:basedOn w:val="a1"/>
    <w:uiPriority w:val="39"/>
    <w:rsid w:val="00D11E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537D6D"/>
    <w:pPr>
      <w:tabs>
        <w:tab w:val="center" w:pos="4252"/>
        <w:tab w:val="right" w:pos="8504"/>
      </w:tabs>
      <w:snapToGrid w:val="0"/>
    </w:pPr>
  </w:style>
  <w:style w:type="character" w:customStyle="1" w:styleId="a8">
    <w:name w:val="ヘッダー (文字)"/>
    <w:basedOn w:val="a0"/>
    <w:link w:val="a7"/>
    <w:uiPriority w:val="99"/>
    <w:rsid w:val="00537D6D"/>
  </w:style>
  <w:style w:type="paragraph" w:styleId="a9">
    <w:name w:val="footer"/>
    <w:basedOn w:val="a"/>
    <w:link w:val="aa"/>
    <w:uiPriority w:val="99"/>
    <w:unhideWhenUsed/>
    <w:rsid w:val="00537D6D"/>
    <w:pPr>
      <w:tabs>
        <w:tab w:val="center" w:pos="4252"/>
        <w:tab w:val="right" w:pos="8504"/>
      </w:tabs>
      <w:snapToGrid w:val="0"/>
    </w:pPr>
  </w:style>
  <w:style w:type="character" w:customStyle="1" w:styleId="aa">
    <w:name w:val="フッター (文字)"/>
    <w:basedOn w:val="a0"/>
    <w:link w:val="a9"/>
    <w:uiPriority w:val="99"/>
    <w:rsid w:val="00537D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panchina.jp/news/2021-6-1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jingji@japanchina.jp" TargetMode="External"/><Relationship Id="rId4" Type="http://schemas.openxmlformats.org/officeDocument/2006/relationships/settings" Target="settings.xml"/><Relationship Id="rId9" Type="http://schemas.openxmlformats.org/officeDocument/2006/relationships/hyperlink" Target="mailto:jingji@japanchina.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EB8323-311A-464C-8D0A-6E2486434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3</Pages>
  <Words>407</Words>
  <Characters>2320</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osaka</dc:creator>
  <cp:keywords/>
  <dc:description/>
  <cp:lastModifiedBy>osakashanghai@outlook.jp</cp:lastModifiedBy>
  <cp:revision>2</cp:revision>
  <cp:lastPrinted>2021-05-20T01:01:00Z</cp:lastPrinted>
  <dcterms:created xsi:type="dcterms:W3CDTF">2021-05-26T05:05:00Z</dcterms:created>
  <dcterms:modified xsi:type="dcterms:W3CDTF">2021-05-26T05:05:00Z</dcterms:modified>
</cp:coreProperties>
</file>